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4545B" w14:textId="6874C73A" w:rsidR="000D6417" w:rsidRPr="00657D68" w:rsidRDefault="00000000" w:rsidP="00657D68">
      <w:pPr>
        <w:spacing w:after="80"/>
        <w:jc w:val="center"/>
        <w:rPr>
          <w:sz w:val="24"/>
          <w:szCs w:val="24"/>
        </w:rPr>
      </w:pPr>
      <w:r w:rsidRPr="00657D68">
        <w:rPr>
          <w:b/>
          <w:sz w:val="24"/>
          <w:szCs w:val="24"/>
        </w:rPr>
        <w:t xml:space="preserve">Table </w:t>
      </w:r>
      <w:r w:rsidR="00657D68">
        <w:rPr>
          <w:b/>
          <w:sz w:val="24"/>
          <w:szCs w:val="24"/>
        </w:rPr>
        <w:t>S</w:t>
      </w:r>
      <w:r w:rsidRPr="00657D68">
        <w:rPr>
          <w:b/>
          <w:sz w:val="24"/>
          <w:szCs w:val="24"/>
        </w:rPr>
        <w:t>1. Data provenance and key parameters used in the regional NBF.</w:t>
      </w:r>
    </w:p>
    <w:tbl>
      <w:tblPr>
        <w:tblStyle w:val="TableGrid"/>
        <w:tblW w:w="5000" w:type="pct"/>
        <w:jc w:val="center"/>
        <w:tblLook w:val="04A0" w:firstRow="1" w:lastRow="0" w:firstColumn="1" w:lastColumn="0" w:noHBand="0" w:noVBand="1"/>
      </w:tblPr>
      <w:tblGrid>
        <w:gridCol w:w="3780"/>
        <w:gridCol w:w="2218"/>
        <w:gridCol w:w="2052"/>
        <w:gridCol w:w="2412"/>
        <w:gridCol w:w="4298"/>
      </w:tblGrid>
      <w:tr w:rsidR="00657D68" w:rsidRPr="00657D68" w14:paraId="7FFCC326" w14:textId="77777777" w:rsidTr="00657D68">
        <w:trPr>
          <w:tblHeader/>
          <w:jc w:val="center"/>
        </w:trPr>
        <w:tc>
          <w:tcPr>
            <w:tcW w:w="1280" w:type="pct"/>
            <w:shd w:val="clear" w:color="auto" w:fill="D9EAF7"/>
            <w:vAlign w:val="center"/>
          </w:tcPr>
          <w:p w14:paraId="0E8520D2" w14:textId="77777777" w:rsidR="00657D68" w:rsidRPr="00657D68" w:rsidRDefault="00657D68" w:rsidP="00657D68">
            <w:pPr>
              <w:jc w:val="center"/>
              <w:rPr>
                <w:sz w:val="22"/>
              </w:rPr>
            </w:pPr>
            <w:r w:rsidRPr="00657D68">
              <w:rPr>
                <w:b/>
                <w:sz w:val="22"/>
              </w:rPr>
              <w:t>Parameter / input</w:t>
            </w:r>
          </w:p>
        </w:tc>
        <w:tc>
          <w:tcPr>
            <w:tcW w:w="751" w:type="pct"/>
            <w:shd w:val="clear" w:color="auto" w:fill="D9EAF7"/>
            <w:vAlign w:val="center"/>
          </w:tcPr>
          <w:p w14:paraId="2448D236" w14:textId="77777777" w:rsidR="00657D68" w:rsidRPr="00657D68" w:rsidRDefault="00657D68" w:rsidP="00657D68">
            <w:pPr>
              <w:jc w:val="center"/>
              <w:rPr>
                <w:sz w:val="22"/>
              </w:rPr>
            </w:pPr>
            <w:r w:rsidRPr="00657D68">
              <w:rPr>
                <w:b/>
                <w:sz w:val="22"/>
              </w:rPr>
              <w:t>Category</w:t>
            </w:r>
          </w:p>
        </w:tc>
        <w:tc>
          <w:tcPr>
            <w:tcW w:w="695" w:type="pct"/>
            <w:shd w:val="clear" w:color="auto" w:fill="D9EAF7"/>
            <w:vAlign w:val="center"/>
          </w:tcPr>
          <w:p w14:paraId="18B524C1" w14:textId="77777777" w:rsidR="00657D68" w:rsidRPr="00657D68" w:rsidRDefault="00657D68" w:rsidP="00657D68">
            <w:pPr>
              <w:jc w:val="center"/>
              <w:rPr>
                <w:sz w:val="22"/>
              </w:rPr>
            </w:pPr>
            <w:r w:rsidRPr="00657D68">
              <w:rPr>
                <w:b/>
                <w:sz w:val="22"/>
              </w:rPr>
              <w:t>Baseline value</w:t>
            </w:r>
          </w:p>
        </w:tc>
        <w:tc>
          <w:tcPr>
            <w:tcW w:w="817" w:type="pct"/>
            <w:shd w:val="clear" w:color="auto" w:fill="D9EAF7"/>
            <w:vAlign w:val="center"/>
          </w:tcPr>
          <w:p w14:paraId="784FD05C" w14:textId="77777777" w:rsidR="00657D68" w:rsidRPr="00657D68" w:rsidRDefault="00657D68" w:rsidP="00657D68">
            <w:pPr>
              <w:jc w:val="center"/>
              <w:rPr>
                <w:sz w:val="22"/>
              </w:rPr>
            </w:pPr>
            <w:r w:rsidRPr="00657D68">
              <w:rPr>
                <w:b/>
                <w:sz w:val="22"/>
              </w:rPr>
              <w:t>Unit</w:t>
            </w:r>
          </w:p>
        </w:tc>
        <w:tc>
          <w:tcPr>
            <w:tcW w:w="1456" w:type="pct"/>
            <w:shd w:val="clear" w:color="auto" w:fill="D9EAF7"/>
            <w:vAlign w:val="center"/>
          </w:tcPr>
          <w:p w14:paraId="7E46DF98" w14:textId="77777777" w:rsidR="00657D68" w:rsidRPr="00657D68" w:rsidRDefault="00657D68" w:rsidP="00657D68">
            <w:pPr>
              <w:jc w:val="center"/>
              <w:rPr>
                <w:sz w:val="22"/>
              </w:rPr>
            </w:pPr>
            <w:r w:rsidRPr="00657D68">
              <w:rPr>
                <w:b/>
                <w:sz w:val="22"/>
              </w:rPr>
              <w:t>Rationale / analytical role</w:t>
            </w:r>
          </w:p>
        </w:tc>
      </w:tr>
      <w:tr w:rsidR="00657D68" w:rsidRPr="00657D68" w14:paraId="2BC359F1" w14:textId="77777777" w:rsidTr="00657D68">
        <w:trPr>
          <w:jc w:val="center"/>
        </w:trPr>
        <w:tc>
          <w:tcPr>
            <w:tcW w:w="1280" w:type="pct"/>
            <w:vMerge w:val="restart"/>
            <w:vAlign w:val="center"/>
          </w:tcPr>
          <w:p w14:paraId="1ED78F9A" w14:textId="77777777" w:rsidR="00657D68" w:rsidRPr="00657D68" w:rsidRDefault="00657D68">
            <w:pPr>
              <w:rPr>
                <w:sz w:val="22"/>
              </w:rPr>
            </w:pPr>
            <w:r w:rsidRPr="00657D68">
              <w:rPr>
                <w:sz w:val="22"/>
              </w:rPr>
              <w:t>Harvested area; target yield</w:t>
            </w:r>
          </w:p>
        </w:tc>
        <w:tc>
          <w:tcPr>
            <w:tcW w:w="751" w:type="pct"/>
            <w:vAlign w:val="center"/>
          </w:tcPr>
          <w:p w14:paraId="4EACD818" w14:textId="77777777" w:rsidR="00657D68" w:rsidRPr="00657D68" w:rsidRDefault="00657D68">
            <w:pPr>
              <w:rPr>
                <w:sz w:val="22"/>
              </w:rPr>
            </w:pPr>
            <w:r w:rsidRPr="00657D68">
              <w:rPr>
                <w:sz w:val="22"/>
              </w:rPr>
              <w:t>Lowland rice</w:t>
            </w:r>
          </w:p>
        </w:tc>
        <w:tc>
          <w:tcPr>
            <w:tcW w:w="695" w:type="pct"/>
            <w:vAlign w:val="center"/>
          </w:tcPr>
          <w:p w14:paraId="57EADFB1" w14:textId="77777777" w:rsidR="00657D68" w:rsidRPr="00657D68" w:rsidRDefault="00657D68">
            <w:pPr>
              <w:rPr>
                <w:sz w:val="22"/>
              </w:rPr>
            </w:pPr>
            <w:r w:rsidRPr="00657D68">
              <w:rPr>
                <w:sz w:val="22"/>
              </w:rPr>
              <w:t>165,000; 6.18</w:t>
            </w:r>
          </w:p>
        </w:tc>
        <w:tc>
          <w:tcPr>
            <w:tcW w:w="817" w:type="pct"/>
            <w:vMerge w:val="restart"/>
            <w:vAlign w:val="center"/>
          </w:tcPr>
          <w:p w14:paraId="6894745F" w14:textId="77777777" w:rsidR="00657D68" w:rsidRPr="00657D68" w:rsidRDefault="00657D68">
            <w:pPr>
              <w:rPr>
                <w:sz w:val="22"/>
              </w:rPr>
            </w:pPr>
            <w:r w:rsidRPr="00657D68">
              <w:rPr>
                <w:sz w:val="22"/>
              </w:rPr>
              <w:t>ha; Mg ha⁻¹</w:t>
            </w:r>
          </w:p>
        </w:tc>
        <w:tc>
          <w:tcPr>
            <w:tcW w:w="1456" w:type="pct"/>
            <w:vMerge w:val="restart"/>
            <w:vAlign w:val="center"/>
          </w:tcPr>
          <w:p w14:paraId="3EA71AFE" w14:textId="77777777" w:rsidR="00657D68" w:rsidRPr="00657D68" w:rsidRDefault="00657D68">
            <w:pPr>
              <w:rPr>
                <w:sz w:val="22"/>
              </w:rPr>
            </w:pPr>
            <w:r w:rsidRPr="00657D68">
              <w:rPr>
                <w:sz w:val="22"/>
              </w:rPr>
              <w:t>Defines the benchmark production basis and target yield used to calculate CND.</w:t>
            </w:r>
          </w:p>
        </w:tc>
      </w:tr>
      <w:tr w:rsidR="00657D68" w:rsidRPr="00657D68" w14:paraId="665C1ED1" w14:textId="77777777" w:rsidTr="00657D68">
        <w:trPr>
          <w:jc w:val="center"/>
        </w:trPr>
        <w:tc>
          <w:tcPr>
            <w:tcW w:w="1280" w:type="pct"/>
            <w:vMerge/>
            <w:vAlign w:val="center"/>
          </w:tcPr>
          <w:p w14:paraId="005E39F6" w14:textId="663C71A9" w:rsidR="00657D68" w:rsidRPr="00657D68" w:rsidRDefault="00657D68" w:rsidP="00657D68">
            <w:pPr>
              <w:rPr>
                <w:sz w:val="22"/>
              </w:rPr>
            </w:pPr>
          </w:p>
        </w:tc>
        <w:tc>
          <w:tcPr>
            <w:tcW w:w="751" w:type="pct"/>
            <w:vAlign w:val="center"/>
          </w:tcPr>
          <w:p w14:paraId="39E249D1" w14:textId="77777777" w:rsidR="00657D68" w:rsidRPr="00657D68" w:rsidRDefault="00657D68" w:rsidP="00657D68">
            <w:pPr>
              <w:rPr>
                <w:sz w:val="22"/>
              </w:rPr>
            </w:pPr>
            <w:r w:rsidRPr="00657D68">
              <w:rPr>
                <w:sz w:val="22"/>
              </w:rPr>
              <w:t>Maize</w:t>
            </w:r>
          </w:p>
        </w:tc>
        <w:tc>
          <w:tcPr>
            <w:tcW w:w="695" w:type="pct"/>
            <w:vAlign w:val="center"/>
          </w:tcPr>
          <w:p w14:paraId="39369A4A" w14:textId="77777777" w:rsidR="00657D68" w:rsidRPr="00657D68" w:rsidRDefault="00657D68" w:rsidP="00657D68">
            <w:pPr>
              <w:rPr>
                <w:sz w:val="22"/>
              </w:rPr>
            </w:pPr>
            <w:r w:rsidRPr="00657D68">
              <w:rPr>
                <w:sz w:val="22"/>
              </w:rPr>
              <w:t>60,000; 7.00</w:t>
            </w:r>
          </w:p>
        </w:tc>
        <w:tc>
          <w:tcPr>
            <w:tcW w:w="817" w:type="pct"/>
            <w:vMerge/>
            <w:vAlign w:val="center"/>
          </w:tcPr>
          <w:p w14:paraId="7EC9D60E" w14:textId="79D28879" w:rsidR="00657D68" w:rsidRPr="00657D68" w:rsidRDefault="00657D68" w:rsidP="00657D68">
            <w:pPr>
              <w:rPr>
                <w:sz w:val="22"/>
              </w:rPr>
            </w:pPr>
          </w:p>
        </w:tc>
        <w:tc>
          <w:tcPr>
            <w:tcW w:w="1456" w:type="pct"/>
            <w:vMerge/>
            <w:vAlign w:val="center"/>
          </w:tcPr>
          <w:p w14:paraId="67453DAE" w14:textId="74EC3F15" w:rsidR="00657D68" w:rsidRPr="00657D68" w:rsidRDefault="00657D68" w:rsidP="00657D68">
            <w:pPr>
              <w:rPr>
                <w:sz w:val="22"/>
              </w:rPr>
            </w:pPr>
          </w:p>
        </w:tc>
      </w:tr>
      <w:tr w:rsidR="00657D68" w:rsidRPr="00657D68" w14:paraId="2137B637" w14:textId="77777777" w:rsidTr="00657D68">
        <w:trPr>
          <w:jc w:val="center"/>
        </w:trPr>
        <w:tc>
          <w:tcPr>
            <w:tcW w:w="1280" w:type="pct"/>
            <w:vMerge/>
            <w:vAlign w:val="center"/>
          </w:tcPr>
          <w:p w14:paraId="77171343" w14:textId="37E14805" w:rsidR="00657D68" w:rsidRPr="00657D68" w:rsidRDefault="00657D68" w:rsidP="00657D68">
            <w:pPr>
              <w:rPr>
                <w:sz w:val="22"/>
              </w:rPr>
            </w:pPr>
          </w:p>
        </w:tc>
        <w:tc>
          <w:tcPr>
            <w:tcW w:w="751" w:type="pct"/>
            <w:vAlign w:val="center"/>
          </w:tcPr>
          <w:p w14:paraId="4B4ADB4A" w14:textId="77777777" w:rsidR="00657D68" w:rsidRPr="00657D68" w:rsidRDefault="00657D68" w:rsidP="00657D68">
            <w:pPr>
              <w:rPr>
                <w:sz w:val="22"/>
              </w:rPr>
            </w:pPr>
            <w:r w:rsidRPr="00657D68">
              <w:rPr>
                <w:sz w:val="22"/>
              </w:rPr>
              <w:t>Sugarcane</w:t>
            </w:r>
          </w:p>
        </w:tc>
        <w:tc>
          <w:tcPr>
            <w:tcW w:w="695" w:type="pct"/>
            <w:vAlign w:val="center"/>
          </w:tcPr>
          <w:p w14:paraId="11CB79BB" w14:textId="77777777" w:rsidR="00657D68" w:rsidRPr="00657D68" w:rsidRDefault="00657D68" w:rsidP="00657D68">
            <w:pPr>
              <w:rPr>
                <w:sz w:val="22"/>
              </w:rPr>
            </w:pPr>
            <w:r w:rsidRPr="00657D68">
              <w:rPr>
                <w:sz w:val="22"/>
              </w:rPr>
              <w:t>14,000; 75.00</w:t>
            </w:r>
          </w:p>
        </w:tc>
        <w:tc>
          <w:tcPr>
            <w:tcW w:w="817" w:type="pct"/>
            <w:vMerge/>
            <w:vAlign w:val="center"/>
          </w:tcPr>
          <w:p w14:paraId="4609B83A" w14:textId="1CCA794E" w:rsidR="00657D68" w:rsidRPr="00657D68" w:rsidRDefault="00657D68" w:rsidP="00657D68">
            <w:pPr>
              <w:rPr>
                <w:sz w:val="22"/>
              </w:rPr>
            </w:pPr>
          </w:p>
        </w:tc>
        <w:tc>
          <w:tcPr>
            <w:tcW w:w="1456" w:type="pct"/>
            <w:vMerge/>
            <w:vAlign w:val="center"/>
          </w:tcPr>
          <w:p w14:paraId="149131FF" w14:textId="263CF846" w:rsidR="00657D68" w:rsidRPr="00657D68" w:rsidRDefault="00657D68" w:rsidP="00657D68">
            <w:pPr>
              <w:rPr>
                <w:sz w:val="22"/>
              </w:rPr>
            </w:pPr>
          </w:p>
        </w:tc>
      </w:tr>
      <w:tr w:rsidR="00657D68" w:rsidRPr="00657D68" w14:paraId="7A68E213" w14:textId="77777777" w:rsidTr="00657D68">
        <w:trPr>
          <w:jc w:val="center"/>
        </w:trPr>
        <w:tc>
          <w:tcPr>
            <w:tcW w:w="1280" w:type="pct"/>
            <w:vMerge/>
            <w:vAlign w:val="center"/>
          </w:tcPr>
          <w:p w14:paraId="715626C2" w14:textId="5894C9AC" w:rsidR="00657D68" w:rsidRPr="00657D68" w:rsidRDefault="00657D68" w:rsidP="00657D68">
            <w:pPr>
              <w:rPr>
                <w:sz w:val="22"/>
              </w:rPr>
            </w:pPr>
          </w:p>
        </w:tc>
        <w:tc>
          <w:tcPr>
            <w:tcW w:w="751" w:type="pct"/>
            <w:vAlign w:val="center"/>
          </w:tcPr>
          <w:p w14:paraId="1119C4F5" w14:textId="77777777" w:rsidR="00657D68" w:rsidRPr="00657D68" w:rsidRDefault="00657D68" w:rsidP="00657D68">
            <w:pPr>
              <w:rPr>
                <w:sz w:val="22"/>
              </w:rPr>
            </w:pPr>
            <w:r w:rsidRPr="00657D68">
              <w:rPr>
                <w:sz w:val="22"/>
              </w:rPr>
              <w:t>Cassava</w:t>
            </w:r>
          </w:p>
        </w:tc>
        <w:tc>
          <w:tcPr>
            <w:tcW w:w="695" w:type="pct"/>
            <w:vAlign w:val="center"/>
          </w:tcPr>
          <w:p w14:paraId="24A5B4CF" w14:textId="77777777" w:rsidR="00657D68" w:rsidRPr="00657D68" w:rsidRDefault="00657D68" w:rsidP="00657D68">
            <w:pPr>
              <w:rPr>
                <w:sz w:val="22"/>
              </w:rPr>
            </w:pPr>
            <w:r w:rsidRPr="00657D68">
              <w:rPr>
                <w:sz w:val="22"/>
              </w:rPr>
              <w:t>6,000; 23.00</w:t>
            </w:r>
          </w:p>
        </w:tc>
        <w:tc>
          <w:tcPr>
            <w:tcW w:w="817" w:type="pct"/>
            <w:vMerge/>
            <w:vAlign w:val="center"/>
          </w:tcPr>
          <w:p w14:paraId="04163FD2" w14:textId="1E9C55D1" w:rsidR="00657D68" w:rsidRPr="00657D68" w:rsidRDefault="00657D68" w:rsidP="00657D68">
            <w:pPr>
              <w:rPr>
                <w:sz w:val="22"/>
              </w:rPr>
            </w:pPr>
          </w:p>
        </w:tc>
        <w:tc>
          <w:tcPr>
            <w:tcW w:w="1456" w:type="pct"/>
            <w:vMerge/>
            <w:vAlign w:val="center"/>
          </w:tcPr>
          <w:p w14:paraId="2B6FC86E" w14:textId="0C0D61C9" w:rsidR="00657D68" w:rsidRPr="00657D68" w:rsidRDefault="00657D68" w:rsidP="00657D68">
            <w:pPr>
              <w:rPr>
                <w:sz w:val="22"/>
              </w:rPr>
            </w:pPr>
          </w:p>
        </w:tc>
      </w:tr>
      <w:tr w:rsidR="00657D68" w:rsidRPr="00657D68" w14:paraId="104FF515" w14:textId="77777777" w:rsidTr="00657D68">
        <w:trPr>
          <w:jc w:val="center"/>
        </w:trPr>
        <w:tc>
          <w:tcPr>
            <w:tcW w:w="1280" w:type="pct"/>
            <w:vMerge/>
            <w:vAlign w:val="center"/>
          </w:tcPr>
          <w:p w14:paraId="24B5E2FF" w14:textId="5F09ADDD" w:rsidR="00657D68" w:rsidRPr="00657D68" w:rsidRDefault="00657D68" w:rsidP="00657D68">
            <w:pPr>
              <w:rPr>
                <w:sz w:val="22"/>
              </w:rPr>
            </w:pPr>
          </w:p>
        </w:tc>
        <w:tc>
          <w:tcPr>
            <w:tcW w:w="751" w:type="pct"/>
            <w:vAlign w:val="center"/>
          </w:tcPr>
          <w:p w14:paraId="70D22048" w14:textId="77777777" w:rsidR="00657D68" w:rsidRPr="00657D68" w:rsidRDefault="00657D68" w:rsidP="00657D68">
            <w:pPr>
              <w:rPr>
                <w:sz w:val="22"/>
              </w:rPr>
            </w:pPr>
            <w:r w:rsidRPr="00657D68">
              <w:rPr>
                <w:sz w:val="22"/>
              </w:rPr>
              <w:t>Tobacco</w:t>
            </w:r>
          </w:p>
        </w:tc>
        <w:tc>
          <w:tcPr>
            <w:tcW w:w="695" w:type="pct"/>
            <w:vAlign w:val="center"/>
          </w:tcPr>
          <w:p w14:paraId="482D6D95" w14:textId="77777777" w:rsidR="00657D68" w:rsidRPr="00657D68" w:rsidRDefault="00657D68" w:rsidP="00657D68">
            <w:pPr>
              <w:rPr>
                <w:sz w:val="22"/>
              </w:rPr>
            </w:pPr>
            <w:r w:rsidRPr="00657D68">
              <w:rPr>
                <w:sz w:val="22"/>
              </w:rPr>
              <w:t>10,500; 1.60</w:t>
            </w:r>
          </w:p>
        </w:tc>
        <w:tc>
          <w:tcPr>
            <w:tcW w:w="817" w:type="pct"/>
            <w:vMerge/>
            <w:vAlign w:val="center"/>
          </w:tcPr>
          <w:p w14:paraId="11D1B7B0" w14:textId="6E94FA68" w:rsidR="00657D68" w:rsidRPr="00657D68" w:rsidRDefault="00657D68" w:rsidP="00657D68">
            <w:pPr>
              <w:rPr>
                <w:sz w:val="22"/>
              </w:rPr>
            </w:pPr>
          </w:p>
        </w:tc>
        <w:tc>
          <w:tcPr>
            <w:tcW w:w="1456" w:type="pct"/>
            <w:vMerge/>
            <w:vAlign w:val="center"/>
          </w:tcPr>
          <w:p w14:paraId="1E5A7BE6" w14:textId="786D1304" w:rsidR="00657D68" w:rsidRPr="00657D68" w:rsidRDefault="00657D68" w:rsidP="00657D68">
            <w:pPr>
              <w:rPr>
                <w:sz w:val="22"/>
              </w:rPr>
            </w:pPr>
          </w:p>
        </w:tc>
      </w:tr>
      <w:tr w:rsidR="00657D68" w:rsidRPr="00657D68" w14:paraId="7D2CB194" w14:textId="77777777" w:rsidTr="00657D68">
        <w:trPr>
          <w:jc w:val="center"/>
        </w:trPr>
        <w:tc>
          <w:tcPr>
            <w:tcW w:w="1280" w:type="pct"/>
            <w:vMerge/>
            <w:vAlign w:val="center"/>
          </w:tcPr>
          <w:p w14:paraId="6679E7E4" w14:textId="115FE416" w:rsidR="00657D68" w:rsidRPr="00657D68" w:rsidRDefault="00657D68" w:rsidP="00657D68">
            <w:pPr>
              <w:rPr>
                <w:sz w:val="22"/>
              </w:rPr>
            </w:pPr>
          </w:p>
        </w:tc>
        <w:tc>
          <w:tcPr>
            <w:tcW w:w="751" w:type="pct"/>
            <w:vAlign w:val="center"/>
          </w:tcPr>
          <w:p w14:paraId="6DC1F7AF" w14:textId="77777777" w:rsidR="00657D68" w:rsidRPr="00657D68" w:rsidRDefault="00657D68" w:rsidP="00657D68">
            <w:pPr>
              <w:rPr>
                <w:sz w:val="22"/>
              </w:rPr>
            </w:pPr>
            <w:r w:rsidRPr="00657D68">
              <w:rPr>
                <w:sz w:val="22"/>
              </w:rPr>
              <w:t>Red chili</w:t>
            </w:r>
          </w:p>
        </w:tc>
        <w:tc>
          <w:tcPr>
            <w:tcW w:w="695" w:type="pct"/>
            <w:vAlign w:val="center"/>
          </w:tcPr>
          <w:p w14:paraId="4547D6F4" w14:textId="77777777" w:rsidR="00657D68" w:rsidRPr="00657D68" w:rsidRDefault="00657D68" w:rsidP="00657D68">
            <w:pPr>
              <w:rPr>
                <w:sz w:val="22"/>
              </w:rPr>
            </w:pPr>
            <w:r w:rsidRPr="00657D68">
              <w:rPr>
                <w:sz w:val="22"/>
              </w:rPr>
              <w:t>3,000; 12.00</w:t>
            </w:r>
          </w:p>
        </w:tc>
        <w:tc>
          <w:tcPr>
            <w:tcW w:w="817" w:type="pct"/>
            <w:vMerge/>
            <w:vAlign w:val="center"/>
          </w:tcPr>
          <w:p w14:paraId="700E3B82" w14:textId="64574C8F" w:rsidR="00657D68" w:rsidRPr="00657D68" w:rsidRDefault="00657D68" w:rsidP="00657D68">
            <w:pPr>
              <w:rPr>
                <w:sz w:val="22"/>
              </w:rPr>
            </w:pPr>
          </w:p>
        </w:tc>
        <w:tc>
          <w:tcPr>
            <w:tcW w:w="1456" w:type="pct"/>
            <w:vMerge/>
            <w:vAlign w:val="center"/>
          </w:tcPr>
          <w:p w14:paraId="497734AD" w14:textId="0B7F66BC" w:rsidR="00657D68" w:rsidRPr="00657D68" w:rsidRDefault="00657D68" w:rsidP="00657D68">
            <w:pPr>
              <w:rPr>
                <w:sz w:val="22"/>
              </w:rPr>
            </w:pPr>
          </w:p>
        </w:tc>
      </w:tr>
      <w:tr w:rsidR="00657D68" w:rsidRPr="00657D68" w14:paraId="38262504" w14:textId="77777777" w:rsidTr="00657D68">
        <w:trPr>
          <w:jc w:val="center"/>
        </w:trPr>
        <w:tc>
          <w:tcPr>
            <w:tcW w:w="1280" w:type="pct"/>
            <w:vMerge w:val="restart"/>
            <w:vAlign w:val="center"/>
          </w:tcPr>
          <w:p w14:paraId="36A567B6" w14:textId="77777777" w:rsidR="00657D68" w:rsidRPr="00657D68" w:rsidRDefault="00657D68" w:rsidP="00657D68">
            <w:pPr>
              <w:rPr>
                <w:sz w:val="22"/>
              </w:rPr>
            </w:pPr>
            <w:r w:rsidRPr="00657D68">
              <w:rPr>
                <w:sz w:val="22"/>
              </w:rPr>
              <w:t>Livestock population</w:t>
            </w:r>
          </w:p>
        </w:tc>
        <w:tc>
          <w:tcPr>
            <w:tcW w:w="751" w:type="pct"/>
            <w:vAlign w:val="center"/>
          </w:tcPr>
          <w:p w14:paraId="02888F28" w14:textId="77777777" w:rsidR="00657D68" w:rsidRPr="00657D68" w:rsidRDefault="00657D68" w:rsidP="00657D68">
            <w:pPr>
              <w:rPr>
                <w:sz w:val="22"/>
              </w:rPr>
            </w:pPr>
            <w:r w:rsidRPr="00657D68">
              <w:rPr>
                <w:sz w:val="22"/>
              </w:rPr>
              <w:t>Beef cattle</w:t>
            </w:r>
          </w:p>
        </w:tc>
        <w:tc>
          <w:tcPr>
            <w:tcW w:w="695" w:type="pct"/>
            <w:vAlign w:val="center"/>
          </w:tcPr>
          <w:p w14:paraId="4BE8A36F" w14:textId="77777777" w:rsidR="00657D68" w:rsidRPr="00657D68" w:rsidRDefault="00657D68" w:rsidP="00657D68">
            <w:pPr>
              <w:rPr>
                <w:sz w:val="22"/>
              </w:rPr>
            </w:pPr>
            <w:r w:rsidRPr="00657D68">
              <w:rPr>
                <w:sz w:val="22"/>
              </w:rPr>
              <w:t>285,000</w:t>
            </w:r>
          </w:p>
        </w:tc>
        <w:tc>
          <w:tcPr>
            <w:tcW w:w="817" w:type="pct"/>
            <w:vMerge w:val="restart"/>
            <w:vAlign w:val="center"/>
          </w:tcPr>
          <w:p w14:paraId="36D2B21E" w14:textId="77777777" w:rsidR="00657D68" w:rsidRPr="00657D68" w:rsidRDefault="00657D68" w:rsidP="00657D68">
            <w:pPr>
              <w:rPr>
                <w:sz w:val="22"/>
              </w:rPr>
            </w:pPr>
            <w:r w:rsidRPr="00657D68">
              <w:rPr>
                <w:sz w:val="22"/>
              </w:rPr>
              <w:t>head</w:t>
            </w:r>
          </w:p>
        </w:tc>
        <w:tc>
          <w:tcPr>
            <w:tcW w:w="1456" w:type="pct"/>
            <w:vMerge w:val="restart"/>
            <w:vAlign w:val="center"/>
          </w:tcPr>
          <w:p w14:paraId="6977E8AD" w14:textId="77777777" w:rsidR="00657D68" w:rsidRPr="00657D68" w:rsidRDefault="00657D68" w:rsidP="00657D68">
            <w:pPr>
              <w:rPr>
                <w:sz w:val="22"/>
              </w:rPr>
            </w:pPr>
            <w:r w:rsidRPr="00657D68">
              <w:rPr>
                <w:sz w:val="22"/>
              </w:rPr>
              <w:t>Sets the benchmark livestock population basis for annual manure production.</w:t>
            </w:r>
          </w:p>
        </w:tc>
      </w:tr>
      <w:tr w:rsidR="00657D68" w:rsidRPr="00657D68" w14:paraId="1BD6FCEE" w14:textId="77777777" w:rsidTr="00657D68">
        <w:trPr>
          <w:jc w:val="center"/>
        </w:trPr>
        <w:tc>
          <w:tcPr>
            <w:tcW w:w="1280" w:type="pct"/>
            <w:vMerge/>
            <w:vAlign w:val="center"/>
          </w:tcPr>
          <w:p w14:paraId="2A66E112" w14:textId="14F0CD13" w:rsidR="00657D68" w:rsidRPr="00657D68" w:rsidRDefault="00657D68" w:rsidP="00657D68">
            <w:pPr>
              <w:rPr>
                <w:sz w:val="22"/>
              </w:rPr>
            </w:pPr>
          </w:p>
        </w:tc>
        <w:tc>
          <w:tcPr>
            <w:tcW w:w="751" w:type="pct"/>
            <w:vAlign w:val="center"/>
          </w:tcPr>
          <w:p w14:paraId="47D5487B" w14:textId="77777777" w:rsidR="00657D68" w:rsidRPr="00657D68" w:rsidRDefault="00657D68" w:rsidP="00657D68">
            <w:pPr>
              <w:rPr>
                <w:sz w:val="22"/>
              </w:rPr>
            </w:pPr>
            <w:r w:rsidRPr="00657D68">
              <w:rPr>
                <w:sz w:val="22"/>
              </w:rPr>
              <w:t>Dairy cattle</w:t>
            </w:r>
          </w:p>
        </w:tc>
        <w:tc>
          <w:tcPr>
            <w:tcW w:w="695" w:type="pct"/>
            <w:vAlign w:val="center"/>
          </w:tcPr>
          <w:p w14:paraId="5C4A6176" w14:textId="77777777" w:rsidR="00657D68" w:rsidRPr="00657D68" w:rsidRDefault="00657D68" w:rsidP="00657D68">
            <w:pPr>
              <w:rPr>
                <w:sz w:val="22"/>
              </w:rPr>
            </w:pPr>
            <w:r w:rsidRPr="00657D68">
              <w:rPr>
                <w:sz w:val="22"/>
              </w:rPr>
              <w:t>2,500</w:t>
            </w:r>
          </w:p>
        </w:tc>
        <w:tc>
          <w:tcPr>
            <w:tcW w:w="817" w:type="pct"/>
            <w:vMerge/>
            <w:vAlign w:val="center"/>
          </w:tcPr>
          <w:p w14:paraId="2C89D059" w14:textId="0BCB5EAD" w:rsidR="00657D68" w:rsidRPr="00657D68" w:rsidRDefault="00657D68" w:rsidP="00657D68">
            <w:pPr>
              <w:rPr>
                <w:sz w:val="22"/>
              </w:rPr>
            </w:pPr>
          </w:p>
        </w:tc>
        <w:tc>
          <w:tcPr>
            <w:tcW w:w="1456" w:type="pct"/>
            <w:vMerge/>
            <w:vAlign w:val="center"/>
          </w:tcPr>
          <w:p w14:paraId="3B112576" w14:textId="3BAFCA76" w:rsidR="00657D68" w:rsidRPr="00657D68" w:rsidRDefault="00657D68" w:rsidP="00657D68">
            <w:pPr>
              <w:rPr>
                <w:sz w:val="22"/>
              </w:rPr>
            </w:pPr>
          </w:p>
        </w:tc>
      </w:tr>
      <w:tr w:rsidR="00657D68" w:rsidRPr="00657D68" w14:paraId="6CC66FD1" w14:textId="77777777" w:rsidTr="00657D68">
        <w:trPr>
          <w:jc w:val="center"/>
        </w:trPr>
        <w:tc>
          <w:tcPr>
            <w:tcW w:w="1280" w:type="pct"/>
            <w:vMerge/>
            <w:vAlign w:val="center"/>
          </w:tcPr>
          <w:p w14:paraId="21B200DE" w14:textId="74F804C7" w:rsidR="00657D68" w:rsidRPr="00657D68" w:rsidRDefault="00657D68" w:rsidP="00657D68">
            <w:pPr>
              <w:rPr>
                <w:sz w:val="22"/>
              </w:rPr>
            </w:pPr>
          </w:p>
        </w:tc>
        <w:tc>
          <w:tcPr>
            <w:tcW w:w="751" w:type="pct"/>
            <w:vAlign w:val="center"/>
          </w:tcPr>
          <w:p w14:paraId="44D80649" w14:textId="77777777" w:rsidR="00657D68" w:rsidRPr="00657D68" w:rsidRDefault="00657D68" w:rsidP="00657D68">
            <w:pPr>
              <w:rPr>
                <w:sz w:val="22"/>
              </w:rPr>
            </w:pPr>
            <w:r w:rsidRPr="00657D68">
              <w:rPr>
                <w:sz w:val="22"/>
              </w:rPr>
              <w:t>Goats</w:t>
            </w:r>
          </w:p>
        </w:tc>
        <w:tc>
          <w:tcPr>
            <w:tcW w:w="695" w:type="pct"/>
            <w:vAlign w:val="center"/>
          </w:tcPr>
          <w:p w14:paraId="2E75FCDB" w14:textId="77777777" w:rsidR="00657D68" w:rsidRPr="00657D68" w:rsidRDefault="00657D68" w:rsidP="00657D68">
            <w:pPr>
              <w:rPr>
                <w:sz w:val="22"/>
              </w:rPr>
            </w:pPr>
            <w:r w:rsidRPr="00657D68">
              <w:rPr>
                <w:sz w:val="22"/>
              </w:rPr>
              <w:t>125,000</w:t>
            </w:r>
          </w:p>
        </w:tc>
        <w:tc>
          <w:tcPr>
            <w:tcW w:w="817" w:type="pct"/>
            <w:vMerge/>
            <w:vAlign w:val="center"/>
          </w:tcPr>
          <w:p w14:paraId="7F722B55" w14:textId="13FBC7AD" w:rsidR="00657D68" w:rsidRPr="00657D68" w:rsidRDefault="00657D68" w:rsidP="00657D68">
            <w:pPr>
              <w:rPr>
                <w:sz w:val="22"/>
              </w:rPr>
            </w:pPr>
          </w:p>
        </w:tc>
        <w:tc>
          <w:tcPr>
            <w:tcW w:w="1456" w:type="pct"/>
            <w:vMerge/>
            <w:vAlign w:val="center"/>
          </w:tcPr>
          <w:p w14:paraId="3239C1A4" w14:textId="61F6E8FB" w:rsidR="00657D68" w:rsidRPr="00657D68" w:rsidRDefault="00657D68" w:rsidP="00657D68">
            <w:pPr>
              <w:rPr>
                <w:sz w:val="22"/>
              </w:rPr>
            </w:pPr>
          </w:p>
        </w:tc>
      </w:tr>
      <w:tr w:rsidR="00657D68" w:rsidRPr="00657D68" w14:paraId="151A0464" w14:textId="77777777" w:rsidTr="00657D68">
        <w:trPr>
          <w:jc w:val="center"/>
        </w:trPr>
        <w:tc>
          <w:tcPr>
            <w:tcW w:w="1280" w:type="pct"/>
            <w:vMerge/>
            <w:vAlign w:val="center"/>
          </w:tcPr>
          <w:p w14:paraId="13BC8A75" w14:textId="69DC2CF1" w:rsidR="00657D68" w:rsidRPr="00657D68" w:rsidRDefault="00657D68" w:rsidP="00657D68">
            <w:pPr>
              <w:rPr>
                <w:sz w:val="22"/>
              </w:rPr>
            </w:pPr>
          </w:p>
        </w:tc>
        <w:tc>
          <w:tcPr>
            <w:tcW w:w="751" w:type="pct"/>
            <w:vAlign w:val="center"/>
          </w:tcPr>
          <w:p w14:paraId="431862C6" w14:textId="77777777" w:rsidR="00657D68" w:rsidRPr="00657D68" w:rsidRDefault="00657D68" w:rsidP="00657D68">
            <w:pPr>
              <w:rPr>
                <w:sz w:val="22"/>
              </w:rPr>
            </w:pPr>
            <w:r w:rsidRPr="00657D68">
              <w:rPr>
                <w:sz w:val="22"/>
              </w:rPr>
              <w:t>Sheep</w:t>
            </w:r>
          </w:p>
        </w:tc>
        <w:tc>
          <w:tcPr>
            <w:tcW w:w="695" w:type="pct"/>
            <w:vAlign w:val="center"/>
          </w:tcPr>
          <w:p w14:paraId="19922F95" w14:textId="77777777" w:rsidR="00657D68" w:rsidRPr="00657D68" w:rsidRDefault="00657D68" w:rsidP="00657D68">
            <w:pPr>
              <w:rPr>
                <w:sz w:val="22"/>
              </w:rPr>
            </w:pPr>
            <w:r w:rsidRPr="00657D68">
              <w:rPr>
                <w:sz w:val="22"/>
              </w:rPr>
              <w:t>85,000</w:t>
            </w:r>
          </w:p>
        </w:tc>
        <w:tc>
          <w:tcPr>
            <w:tcW w:w="817" w:type="pct"/>
            <w:vMerge/>
            <w:vAlign w:val="center"/>
          </w:tcPr>
          <w:p w14:paraId="18381EF4" w14:textId="3D27ED7F" w:rsidR="00657D68" w:rsidRPr="00657D68" w:rsidRDefault="00657D68" w:rsidP="00657D68">
            <w:pPr>
              <w:rPr>
                <w:sz w:val="22"/>
              </w:rPr>
            </w:pPr>
          </w:p>
        </w:tc>
        <w:tc>
          <w:tcPr>
            <w:tcW w:w="1456" w:type="pct"/>
            <w:vMerge/>
            <w:vAlign w:val="center"/>
          </w:tcPr>
          <w:p w14:paraId="221EDD3C" w14:textId="5854D666" w:rsidR="00657D68" w:rsidRPr="00657D68" w:rsidRDefault="00657D68" w:rsidP="00657D68">
            <w:pPr>
              <w:rPr>
                <w:sz w:val="22"/>
              </w:rPr>
            </w:pPr>
          </w:p>
        </w:tc>
      </w:tr>
      <w:tr w:rsidR="00657D68" w:rsidRPr="00657D68" w14:paraId="07917FC5" w14:textId="77777777" w:rsidTr="00657D68">
        <w:trPr>
          <w:jc w:val="center"/>
        </w:trPr>
        <w:tc>
          <w:tcPr>
            <w:tcW w:w="1280" w:type="pct"/>
            <w:vMerge/>
            <w:vAlign w:val="center"/>
          </w:tcPr>
          <w:p w14:paraId="22272FA5" w14:textId="3EB5140F" w:rsidR="00657D68" w:rsidRPr="00657D68" w:rsidRDefault="00657D68" w:rsidP="00657D68">
            <w:pPr>
              <w:rPr>
                <w:sz w:val="22"/>
              </w:rPr>
            </w:pPr>
          </w:p>
        </w:tc>
        <w:tc>
          <w:tcPr>
            <w:tcW w:w="751" w:type="pct"/>
            <w:vAlign w:val="center"/>
          </w:tcPr>
          <w:p w14:paraId="545B9313" w14:textId="77777777" w:rsidR="00657D68" w:rsidRPr="00657D68" w:rsidRDefault="00657D68" w:rsidP="00657D68">
            <w:pPr>
              <w:rPr>
                <w:sz w:val="22"/>
              </w:rPr>
            </w:pPr>
            <w:r w:rsidRPr="00657D68">
              <w:rPr>
                <w:sz w:val="22"/>
              </w:rPr>
              <w:t>Native chickens</w:t>
            </w:r>
          </w:p>
        </w:tc>
        <w:tc>
          <w:tcPr>
            <w:tcW w:w="695" w:type="pct"/>
            <w:vAlign w:val="center"/>
          </w:tcPr>
          <w:p w14:paraId="58261A57" w14:textId="77777777" w:rsidR="00657D68" w:rsidRPr="00657D68" w:rsidRDefault="00657D68" w:rsidP="00657D68">
            <w:pPr>
              <w:rPr>
                <w:sz w:val="22"/>
              </w:rPr>
            </w:pPr>
            <w:r w:rsidRPr="00657D68">
              <w:rPr>
                <w:sz w:val="22"/>
              </w:rPr>
              <w:t>1,650,000</w:t>
            </w:r>
          </w:p>
        </w:tc>
        <w:tc>
          <w:tcPr>
            <w:tcW w:w="817" w:type="pct"/>
            <w:vMerge w:val="restart"/>
            <w:vAlign w:val="center"/>
          </w:tcPr>
          <w:p w14:paraId="48CD5EA9" w14:textId="77777777" w:rsidR="00657D68" w:rsidRPr="00657D68" w:rsidRDefault="00657D68" w:rsidP="00657D68">
            <w:pPr>
              <w:rPr>
                <w:sz w:val="22"/>
              </w:rPr>
            </w:pPr>
            <w:r w:rsidRPr="00657D68">
              <w:rPr>
                <w:sz w:val="22"/>
              </w:rPr>
              <w:t>birds</w:t>
            </w:r>
          </w:p>
        </w:tc>
        <w:tc>
          <w:tcPr>
            <w:tcW w:w="1456" w:type="pct"/>
            <w:vMerge/>
            <w:vAlign w:val="center"/>
          </w:tcPr>
          <w:p w14:paraId="0D04ADF0" w14:textId="4CEAFDDC" w:rsidR="00657D68" w:rsidRPr="00657D68" w:rsidRDefault="00657D68" w:rsidP="00657D68">
            <w:pPr>
              <w:rPr>
                <w:sz w:val="22"/>
              </w:rPr>
            </w:pPr>
          </w:p>
        </w:tc>
      </w:tr>
      <w:tr w:rsidR="00657D68" w:rsidRPr="00657D68" w14:paraId="36F327B8" w14:textId="77777777" w:rsidTr="00657D68">
        <w:trPr>
          <w:jc w:val="center"/>
        </w:trPr>
        <w:tc>
          <w:tcPr>
            <w:tcW w:w="1280" w:type="pct"/>
            <w:vMerge/>
            <w:vAlign w:val="center"/>
          </w:tcPr>
          <w:p w14:paraId="73DF6927" w14:textId="43CF5C9D" w:rsidR="00657D68" w:rsidRPr="00657D68" w:rsidRDefault="00657D68" w:rsidP="00657D68">
            <w:pPr>
              <w:rPr>
                <w:sz w:val="22"/>
              </w:rPr>
            </w:pPr>
          </w:p>
        </w:tc>
        <w:tc>
          <w:tcPr>
            <w:tcW w:w="751" w:type="pct"/>
            <w:vAlign w:val="center"/>
          </w:tcPr>
          <w:p w14:paraId="5CD1ED09" w14:textId="77777777" w:rsidR="00657D68" w:rsidRPr="00657D68" w:rsidRDefault="00657D68" w:rsidP="00657D68">
            <w:pPr>
              <w:rPr>
                <w:sz w:val="22"/>
              </w:rPr>
            </w:pPr>
            <w:r w:rsidRPr="00657D68">
              <w:rPr>
                <w:sz w:val="22"/>
              </w:rPr>
              <w:t>Broiler chickens</w:t>
            </w:r>
          </w:p>
        </w:tc>
        <w:tc>
          <w:tcPr>
            <w:tcW w:w="695" w:type="pct"/>
            <w:vAlign w:val="center"/>
          </w:tcPr>
          <w:p w14:paraId="7C7F5373" w14:textId="77777777" w:rsidR="00657D68" w:rsidRPr="00657D68" w:rsidRDefault="00657D68" w:rsidP="00657D68">
            <w:pPr>
              <w:rPr>
                <w:sz w:val="22"/>
              </w:rPr>
            </w:pPr>
            <w:r w:rsidRPr="00657D68">
              <w:rPr>
                <w:sz w:val="22"/>
              </w:rPr>
              <w:t>5,200,000</w:t>
            </w:r>
          </w:p>
        </w:tc>
        <w:tc>
          <w:tcPr>
            <w:tcW w:w="817" w:type="pct"/>
            <w:vMerge/>
            <w:vAlign w:val="center"/>
          </w:tcPr>
          <w:p w14:paraId="3BB1532C" w14:textId="297602B4" w:rsidR="00657D68" w:rsidRPr="00657D68" w:rsidRDefault="00657D68" w:rsidP="00657D68">
            <w:pPr>
              <w:rPr>
                <w:sz w:val="22"/>
              </w:rPr>
            </w:pPr>
          </w:p>
        </w:tc>
        <w:tc>
          <w:tcPr>
            <w:tcW w:w="1456" w:type="pct"/>
            <w:vMerge/>
            <w:vAlign w:val="center"/>
          </w:tcPr>
          <w:p w14:paraId="066A4C06" w14:textId="6E19B032" w:rsidR="00657D68" w:rsidRPr="00657D68" w:rsidRDefault="00657D68" w:rsidP="00657D68">
            <w:pPr>
              <w:rPr>
                <w:sz w:val="22"/>
              </w:rPr>
            </w:pPr>
          </w:p>
        </w:tc>
      </w:tr>
      <w:tr w:rsidR="00657D68" w:rsidRPr="00657D68" w14:paraId="1C0EC87E" w14:textId="77777777" w:rsidTr="00657D68">
        <w:trPr>
          <w:jc w:val="center"/>
        </w:trPr>
        <w:tc>
          <w:tcPr>
            <w:tcW w:w="1280" w:type="pct"/>
            <w:vMerge/>
            <w:vAlign w:val="center"/>
          </w:tcPr>
          <w:p w14:paraId="294797C2" w14:textId="0520D2B9" w:rsidR="00657D68" w:rsidRPr="00657D68" w:rsidRDefault="00657D68" w:rsidP="00657D68">
            <w:pPr>
              <w:rPr>
                <w:sz w:val="22"/>
              </w:rPr>
            </w:pPr>
          </w:p>
        </w:tc>
        <w:tc>
          <w:tcPr>
            <w:tcW w:w="751" w:type="pct"/>
            <w:vAlign w:val="center"/>
          </w:tcPr>
          <w:p w14:paraId="3A95C61E" w14:textId="77777777" w:rsidR="00657D68" w:rsidRPr="00657D68" w:rsidRDefault="00657D68" w:rsidP="00657D68">
            <w:pPr>
              <w:rPr>
                <w:sz w:val="22"/>
              </w:rPr>
            </w:pPr>
            <w:r w:rsidRPr="00657D68">
              <w:rPr>
                <w:sz w:val="22"/>
              </w:rPr>
              <w:t>Laying hens</w:t>
            </w:r>
          </w:p>
        </w:tc>
        <w:tc>
          <w:tcPr>
            <w:tcW w:w="695" w:type="pct"/>
            <w:vAlign w:val="center"/>
          </w:tcPr>
          <w:p w14:paraId="1EDE422B" w14:textId="77777777" w:rsidR="00657D68" w:rsidRPr="00657D68" w:rsidRDefault="00657D68" w:rsidP="00657D68">
            <w:pPr>
              <w:rPr>
                <w:sz w:val="22"/>
              </w:rPr>
            </w:pPr>
            <w:r w:rsidRPr="00657D68">
              <w:rPr>
                <w:sz w:val="22"/>
              </w:rPr>
              <w:t>520,000</w:t>
            </w:r>
          </w:p>
        </w:tc>
        <w:tc>
          <w:tcPr>
            <w:tcW w:w="817" w:type="pct"/>
            <w:vAlign w:val="center"/>
          </w:tcPr>
          <w:p w14:paraId="4F9D3A38" w14:textId="77777777" w:rsidR="00657D68" w:rsidRPr="00657D68" w:rsidRDefault="00657D68" w:rsidP="00657D68">
            <w:pPr>
              <w:rPr>
                <w:sz w:val="22"/>
              </w:rPr>
            </w:pPr>
            <w:r w:rsidRPr="00657D68">
              <w:rPr>
                <w:sz w:val="22"/>
              </w:rPr>
              <w:t>head</w:t>
            </w:r>
          </w:p>
        </w:tc>
        <w:tc>
          <w:tcPr>
            <w:tcW w:w="1456" w:type="pct"/>
            <w:vMerge/>
            <w:vAlign w:val="center"/>
          </w:tcPr>
          <w:p w14:paraId="786028EB" w14:textId="6A894EBF" w:rsidR="00657D68" w:rsidRPr="00657D68" w:rsidRDefault="00657D68" w:rsidP="00657D68">
            <w:pPr>
              <w:rPr>
                <w:sz w:val="22"/>
              </w:rPr>
            </w:pPr>
          </w:p>
        </w:tc>
      </w:tr>
      <w:tr w:rsidR="00657D68" w:rsidRPr="00657D68" w14:paraId="7078D25C" w14:textId="77777777" w:rsidTr="00657D68">
        <w:trPr>
          <w:jc w:val="center"/>
        </w:trPr>
        <w:tc>
          <w:tcPr>
            <w:tcW w:w="1280" w:type="pct"/>
            <w:vMerge/>
            <w:vAlign w:val="center"/>
          </w:tcPr>
          <w:p w14:paraId="7E2E4CD5" w14:textId="5740B4F5" w:rsidR="00657D68" w:rsidRPr="00657D68" w:rsidRDefault="00657D68" w:rsidP="00657D68">
            <w:pPr>
              <w:rPr>
                <w:sz w:val="22"/>
              </w:rPr>
            </w:pPr>
          </w:p>
        </w:tc>
        <w:tc>
          <w:tcPr>
            <w:tcW w:w="751" w:type="pct"/>
            <w:vAlign w:val="center"/>
          </w:tcPr>
          <w:p w14:paraId="51467705" w14:textId="77777777" w:rsidR="00657D68" w:rsidRPr="00657D68" w:rsidRDefault="00657D68" w:rsidP="00657D68">
            <w:pPr>
              <w:rPr>
                <w:sz w:val="22"/>
              </w:rPr>
            </w:pPr>
            <w:r w:rsidRPr="00657D68">
              <w:rPr>
                <w:sz w:val="22"/>
              </w:rPr>
              <w:t>Ducks</w:t>
            </w:r>
          </w:p>
        </w:tc>
        <w:tc>
          <w:tcPr>
            <w:tcW w:w="695" w:type="pct"/>
            <w:vAlign w:val="center"/>
          </w:tcPr>
          <w:p w14:paraId="1750ED89" w14:textId="77777777" w:rsidR="00657D68" w:rsidRPr="00657D68" w:rsidRDefault="00657D68" w:rsidP="00657D68">
            <w:pPr>
              <w:rPr>
                <w:sz w:val="22"/>
              </w:rPr>
            </w:pPr>
            <w:r w:rsidRPr="00657D68">
              <w:rPr>
                <w:sz w:val="22"/>
              </w:rPr>
              <w:t>180,000</w:t>
            </w:r>
          </w:p>
        </w:tc>
        <w:tc>
          <w:tcPr>
            <w:tcW w:w="817" w:type="pct"/>
            <w:vAlign w:val="center"/>
          </w:tcPr>
          <w:p w14:paraId="16B557C5" w14:textId="77777777" w:rsidR="00657D68" w:rsidRPr="00657D68" w:rsidRDefault="00657D68" w:rsidP="00657D68">
            <w:pPr>
              <w:rPr>
                <w:sz w:val="22"/>
              </w:rPr>
            </w:pPr>
            <w:r w:rsidRPr="00657D68">
              <w:rPr>
                <w:sz w:val="22"/>
              </w:rPr>
              <w:t>birds</w:t>
            </w:r>
          </w:p>
        </w:tc>
        <w:tc>
          <w:tcPr>
            <w:tcW w:w="1456" w:type="pct"/>
            <w:vMerge/>
            <w:vAlign w:val="center"/>
          </w:tcPr>
          <w:p w14:paraId="5E54A633" w14:textId="309ED479" w:rsidR="00657D68" w:rsidRPr="00657D68" w:rsidRDefault="00657D68" w:rsidP="00657D68">
            <w:pPr>
              <w:rPr>
                <w:sz w:val="22"/>
              </w:rPr>
            </w:pPr>
          </w:p>
        </w:tc>
      </w:tr>
      <w:tr w:rsidR="00657D68" w:rsidRPr="00657D68" w14:paraId="1D9C82C8" w14:textId="77777777" w:rsidTr="00657D68">
        <w:trPr>
          <w:jc w:val="center"/>
        </w:trPr>
        <w:tc>
          <w:tcPr>
            <w:tcW w:w="1280" w:type="pct"/>
            <w:vMerge w:val="restart"/>
            <w:vAlign w:val="center"/>
          </w:tcPr>
          <w:p w14:paraId="662AF979" w14:textId="77777777" w:rsidR="00657D68" w:rsidRPr="00657D68" w:rsidRDefault="00657D68" w:rsidP="00657D68">
            <w:pPr>
              <w:rPr>
                <w:sz w:val="22"/>
              </w:rPr>
            </w:pPr>
            <w:r w:rsidRPr="00657D68">
              <w:rPr>
                <w:sz w:val="22"/>
              </w:rPr>
              <w:t>Nutrient requirement/removal coefficient (</w:t>
            </w:r>
            <w:proofErr w:type="gramStart"/>
            <w:r w:rsidRPr="00657D68">
              <w:rPr>
                <w:sz w:val="22"/>
              </w:rPr>
              <w:t>NRc,j</w:t>
            </w:r>
            <w:proofErr w:type="gramEnd"/>
            <w:r w:rsidRPr="00657D68">
              <w:rPr>
                <w:sz w:val="22"/>
              </w:rPr>
              <w:t>)</w:t>
            </w:r>
          </w:p>
        </w:tc>
        <w:tc>
          <w:tcPr>
            <w:tcW w:w="751" w:type="pct"/>
            <w:vAlign w:val="center"/>
          </w:tcPr>
          <w:p w14:paraId="19B18016" w14:textId="77777777" w:rsidR="00657D68" w:rsidRPr="00657D68" w:rsidRDefault="00657D68" w:rsidP="00657D68">
            <w:pPr>
              <w:rPr>
                <w:sz w:val="22"/>
              </w:rPr>
            </w:pPr>
            <w:r w:rsidRPr="00657D68">
              <w:rPr>
                <w:sz w:val="22"/>
              </w:rPr>
              <w:t>Lowland rice</w:t>
            </w:r>
          </w:p>
        </w:tc>
        <w:tc>
          <w:tcPr>
            <w:tcW w:w="695" w:type="pct"/>
            <w:vAlign w:val="center"/>
          </w:tcPr>
          <w:p w14:paraId="498B7966" w14:textId="77777777" w:rsidR="00657D68" w:rsidRPr="00657D68" w:rsidRDefault="00657D68" w:rsidP="00657D68">
            <w:pPr>
              <w:rPr>
                <w:sz w:val="22"/>
              </w:rPr>
            </w:pPr>
            <w:r w:rsidRPr="00657D68">
              <w:rPr>
                <w:sz w:val="22"/>
              </w:rPr>
              <w:t>N 20.0; P 3.5; K 15.0</w:t>
            </w:r>
          </w:p>
        </w:tc>
        <w:tc>
          <w:tcPr>
            <w:tcW w:w="817" w:type="pct"/>
            <w:vMerge w:val="restart"/>
            <w:vAlign w:val="center"/>
          </w:tcPr>
          <w:p w14:paraId="06BD1ABF" w14:textId="77777777" w:rsidR="00657D68" w:rsidRPr="00657D68" w:rsidRDefault="00657D68" w:rsidP="00657D68">
            <w:pPr>
              <w:rPr>
                <w:sz w:val="22"/>
              </w:rPr>
            </w:pPr>
            <w:r w:rsidRPr="00657D68">
              <w:rPr>
                <w:sz w:val="22"/>
              </w:rPr>
              <w:t>kg nutrient Mg⁻¹ harvested product</w:t>
            </w:r>
          </w:p>
        </w:tc>
        <w:tc>
          <w:tcPr>
            <w:tcW w:w="1456" w:type="pct"/>
            <w:vMerge w:val="restart"/>
            <w:vAlign w:val="center"/>
          </w:tcPr>
          <w:p w14:paraId="663F1885" w14:textId="77777777" w:rsidR="00657D68" w:rsidRPr="00657D68" w:rsidRDefault="00657D68" w:rsidP="00657D68">
            <w:pPr>
              <w:rPr>
                <w:sz w:val="22"/>
              </w:rPr>
            </w:pPr>
            <w:r w:rsidRPr="00657D68">
              <w:rPr>
                <w:sz w:val="22"/>
              </w:rPr>
              <w:t>Converts crop production into annual elemental N, P, and K demand.</w:t>
            </w:r>
          </w:p>
        </w:tc>
      </w:tr>
      <w:tr w:rsidR="00657D68" w:rsidRPr="00657D68" w14:paraId="5277ACFF" w14:textId="77777777" w:rsidTr="00657D68">
        <w:trPr>
          <w:jc w:val="center"/>
        </w:trPr>
        <w:tc>
          <w:tcPr>
            <w:tcW w:w="1280" w:type="pct"/>
            <w:vMerge/>
            <w:vAlign w:val="center"/>
          </w:tcPr>
          <w:p w14:paraId="1851EBAE" w14:textId="76E14D45" w:rsidR="00657D68" w:rsidRPr="00657D68" w:rsidRDefault="00657D68" w:rsidP="00657D68">
            <w:pPr>
              <w:rPr>
                <w:sz w:val="22"/>
              </w:rPr>
            </w:pPr>
          </w:p>
        </w:tc>
        <w:tc>
          <w:tcPr>
            <w:tcW w:w="751" w:type="pct"/>
            <w:vAlign w:val="center"/>
          </w:tcPr>
          <w:p w14:paraId="19CB2E75" w14:textId="77777777" w:rsidR="00657D68" w:rsidRPr="00657D68" w:rsidRDefault="00657D68" w:rsidP="00657D68">
            <w:pPr>
              <w:rPr>
                <w:sz w:val="22"/>
              </w:rPr>
            </w:pPr>
            <w:r w:rsidRPr="00657D68">
              <w:rPr>
                <w:sz w:val="22"/>
              </w:rPr>
              <w:t>Maize</w:t>
            </w:r>
          </w:p>
        </w:tc>
        <w:tc>
          <w:tcPr>
            <w:tcW w:w="695" w:type="pct"/>
            <w:vAlign w:val="center"/>
          </w:tcPr>
          <w:p w14:paraId="22C1F37B" w14:textId="77777777" w:rsidR="00657D68" w:rsidRPr="00657D68" w:rsidRDefault="00657D68" w:rsidP="00657D68">
            <w:pPr>
              <w:rPr>
                <w:sz w:val="22"/>
              </w:rPr>
            </w:pPr>
            <w:r w:rsidRPr="00657D68">
              <w:rPr>
                <w:sz w:val="22"/>
              </w:rPr>
              <w:t>N 22.0; P 4.0; K 18.0</w:t>
            </w:r>
          </w:p>
        </w:tc>
        <w:tc>
          <w:tcPr>
            <w:tcW w:w="817" w:type="pct"/>
            <w:vMerge/>
            <w:vAlign w:val="center"/>
          </w:tcPr>
          <w:p w14:paraId="05A67946" w14:textId="180876A1" w:rsidR="00657D68" w:rsidRPr="00657D68" w:rsidRDefault="00657D68" w:rsidP="00657D68">
            <w:pPr>
              <w:rPr>
                <w:sz w:val="22"/>
              </w:rPr>
            </w:pPr>
          </w:p>
        </w:tc>
        <w:tc>
          <w:tcPr>
            <w:tcW w:w="1456" w:type="pct"/>
            <w:vMerge/>
            <w:vAlign w:val="center"/>
          </w:tcPr>
          <w:p w14:paraId="00DA5190" w14:textId="10AF7013" w:rsidR="00657D68" w:rsidRPr="00657D68" w:rsidRDefault="00657D68" w:rsidP="00657D68">
            <w:pPr>
              <w:rPr>
                <w:sz w:val="22"/>
              </w:rPr>
            </w:pPr>
          </w:p>
        </w:tc>
      </w:tr>
      <w:tr w:rsidR="00657D68" w:rsidRPr="00657D68" w14:paraId="179864DD" w14:textId="77777777" w:rsidTr="00657D68">
        <w:trPr>
          <w:jc w:val="center"/>
        </w:trPr>
        <w:tc>
          <w:tcPr>
            <w:tcW w:w="1280" w:type="pct"/>
            <w:vMerge/>
            <w:vAlign w:val="center"/>
          </w:tcPr>
          <w:p w14:paraId="54348881" w14:textId="3C5E48ED" w:rsidR="00657D68" w:rsidRPr="00657D68" w:rsidRDefault="00657D68" w:rsidP="00657D68">
            <w:pPr>
              <w:rPr>
                <w:sz w:val="22"/>
              </w:rPr>
            </w:pPr>
          </w:p>
        </w:tc>
        <w:tc>
          <w:tcPr>
            <w:tcW w:w="751" w:type="pct"/>
            <w:vAlign w:val="center"/>
          </w:tcPr>
          <w:p w14:paraId="7E65A84F" w14:textId="77777777" w:rsidR="00657D68" w:rsidRPr="00657D68" w:rsidRDefault="00657D68" w:rsidP="00657D68">
            <w:pPr>
              <w:rPr>
                <w:sz w:val="22"/>
              </w:rPr>
            </w:pPr>
            <w:r w:rsidRPr="00657D68">
              <w:rPr>
                <w:sz w:val="22"/>
              </w:rPr>
              <w:t>Sugarcane</w:t>
            </w:r>
          </w:p>
        </w:tc>
        <w:tc>
          <w:tcPr>
            <w:tcW w:w="695" w:type="pct"/>
            <w:vAlign w:val="center"/>
          </w:tcPr>
          <w:p w14:paraId="1CF6CAAC" w14:textId="77777777" w:rsidR="00657D68" w:rsidRPr="00657D68" w:rsidRDefault="00657D68" w:rsidP="00657D68">
            <w:pPr>
              <w:rPr>
                <w:sz w:val="22"/>
              </w:rPr>
            </w:pPr>
            <w:r w:rsidRPr="00657D68">
              <w:rPr>
                <w:sz w:val="22"/>
              </w:rPr>
              <w:t>N 1.4; P 0.3; K 2.0</w:t>
            </w:r>
          </w:p>
        </w:tc>
        <w:tc>
          <w:tcPr>
            <w:tcW w:w="817" w:type="pct"/>
            <w:vMerge/>
            <w:vAlign w:val="center"/>
          </w:tcPr>
          <w:p w14:paraId="42C9F895" w14:textId="17BBCF0A" w:rsidR="00657D68" w:rsidRPr="00657D68" w:rsidRDefault="00657D68" w:rsidP="00657D68">
            <w:pPr>
              <w:rPr>
                <w:sz w:val="22"/>
              </w:rPr>
            </w:pPr>
          </w:p>
        </w:tc>
        <w:tc>
          <w:tcPr>
            <w:tcW w:w="1456" w:type="pct"/>
            <w:vMerge/>
            <w:vAlign w:val="center"/>
          </w:tcPr>
          <w:p w14:paraId="4552E141" w14:textId="356B449F" w:rsidR="00657D68" w:rsidRPr="00657D68" w:rsidRDefault="00657D68" w:rsidP="00657D68">
            <w:pPr>
              <w:rPr>
                <w:sz w:val="22"/>
              </w:rPr>
            </w:pPr>
          </w:p>
        </w:tc>
      </w:tr>
      <w:tr w:rsidR="00657D68" w:rsidRPr="00657D68" w14:paraId="53343C49" w14:textId="77777777" w:rsidTr="00657D68">
        <w:trPr>
          <w:jc w:val="center"/>
        </w:trPr>
        <w:tc>
          <w:tcPr>
            <w:tcW w:w="1280" w:type="pct"/>
            <w:vMerge/>
            <w:vAlign w:val="center"/>
          </w:tcPr>
          <w:p w14:paraId="4C623B7D" w14:textId="0820857E" w:rsidR="00657D68" w:rsidRPr="00657D68" w:rsidRDefault="00657D68" w:rsidP="00657D68">
            <w:pPr>
              <w:rPr>
                <w:sz w:val="22"/>
              </w:rPr>
            </w:pPr>
          </w:p>
        </w:tc>
        <w:tc>
          <w:tcPr>
            <w:tcW w:w="751" w:type="pct"/>
            <w:vAlign w:val="center"/>
          </w:tcPr>
          <w:p w14:paraId="6F911601" w14:textId="77777777" w:rsidR="00657D68" w:rsidRPr="00657D68" w:rsidRDefault="00657D68" w:rsidP="00657D68">
            <w:pPr>
              <w:rPr>
                <w:sz w:val="22"/>
              </w:rPr>
            </w:pPr>
            <w:r w:rsidRPr="00657D68">
              <w:rPr>
                <w:sz w:val="22"/>
              </w:rPr>
              <w:t>Cassava</w:t>
            </w:r>
          </w:p>
        </w:tc>
        <w:tc>
          <w:tcPr>
            <w:tcW w:w="695" w:type="pct"/>
            <w:vAlign w:val="center"/>
          </w:tcPr>
          <w:p w14:paraId="2C061E46" w14:textId="77777777" w:rsidR="00657D68" w:rsidRPr="00657D68" w:rsidRDefault="00657D68" w:rsidP="00657D68">
            <w:pPr>
              <w:rPr>
                <w:sz w:val="22"/>
              </w:rPr>
            </w:pPr>
            <w:r w:rsidRPr="00657D68">
              <w:rPr>
                <w:sz w:val="22"/>
              </w:rPr>
              <w:t>N 4.0; P 0.7; K 5.2</w:t>
            </w:r>
          </w:p>
        </w:tc>
        <w:tc>
          <w:tcPr>
            <w:tcW w:w="817" w:type="pct"/>
            <w:vMerge/>
            <w:vAlign w:val="center"/>
          </w:tcPr>
          <w:p w14:paraId="01C42B4A" w14:textId="1B02703A" w:rsidR="00657D68" w:rsidRPr="00657D68" w:rsidRDefault="00657D68" w:rsidP="00657D68">
            <w:pPr>
              <w:rPr>
                <w:sz w:val="22"/>
              </w:rPr>
            </w:pPr>
          </w:p>
        </w:tc>
        <w:tc>
          <w:tcPr>
            <w:tcW w:w="1456" w:type="pct"/>
            <w:vMerge/>
            <w:vAlign w:val="center"/>
          </w:tcPr>
          <w:p w14:paraId="479C534B" w14:textId="6F3458AF" w:rsidR="00657D68" w:rsidRPr="00657D68" w:rsidRDefault="00657D68" w:rsidP="00657D68">
            <w:pPr>
              <w:rPr>
                <w:sz w:val="22"/>
              </w:rPr>
            </w:pPr>
          </w:p>
        </w:tc>
      </w:tr>
      <w:tr w:rsidR="00657D68" w:rsidRPr="00657D68" w14:paraId="53E9D90E" w14:textId="77777777" w:rsidTr="00657D68">
        <w:trPr>
          <w:jc w:val="center"/>
        </w:trPr>
        <w:tc>
          <w:tcPr>
            <w:tcW w:w="1280" w:type="pct"/>
            <w:vMerge/>
            <w:vAlign w:val="center"/>
          </w:tcPr>
          <w:p w14:paraId="15F9A6C5" w14:textId="62ADDAA2" w:rsidR="00657D68" w:rsidRPr="00657D68" w:rsidRDefault="00657D68" w:rsidP="00657D68">
            <w:pPr>
              <w:rPr>
                <w:sz w:val="22"/>
              </w:rPr>
            </w:pPr>
          </w:p>
        </w:tc>
        <w:tc>
          <w:tcPr>
            <w:tcW w:w="751" w:type="pct"/>
            <w:vAlign w:val="center"/>
          </w:tcPr>
          <w:p w14:paraId="257F9CC6" w14:textId="77777777" w:rsidR="00657D68" w:rsidRPr="00657D68" w:rsidRDefault="00657D68" w:rsidP="00657D68">
            <w:pPr>
              <w:rPr>
                <w:sz w:val="22"/>
              </w:rPr>
            </w:pPr>
            <w:r w:rsidRPr="00657D68">
              <w:rPr>
                <w:sz w:val="22"/>
              </w:rPr>
              <w:t>Tobacco</w:t>
            </w:r>
          </w:p>
        </w:tc>
        <w:tc>
          <w:tcPr>
            <w:tcW w:w="695" w:type="pct"/>
            <w:vAlign w:val="center"/>
          </w:tcPr>
          <w:p w14:paraId="2BAE1D2A" w14:textId="77777777" w:rsidR="00657D68" w:rsidRPr="00657D68" w:rsidRDefault="00657D68" w:rsidP="00657D68">
            <w:pPr>
              <w:rPr>
                <w:sz w:val="22"/>
              </w:rPr>
            </w:pPr>
            <w:r w:rsidRPr="00657D68">
              <w:rPr>
                <w:sz w:val="22"/>
              </w:rPr>
              <w:t>N 40.0; P 5.0; K 45.0</w:t>
            </w:r>
          </w:p>
        </w:tc>
        <w:tc>
          <w:tcPr>
            <w:tcW w:w="817" w:type="pct"/>
            <w:vMerge/>
            <w:vAlign w:val="center"/>
          </w:tcPr>
          <w:p w14:paraId="51A1A7CD" w14:textId="47982062" w:rsidR="00657D68" w:rsidRPr="00657D68" w:rsidRDefault="00657D68" w:rsidP="00657D68">
            <w:pPr>
              <w:rPr>
                <w:sz w:val="22"/>
              </w:rPr>
            </w:pPr>
          </w:p>
        </w:tc>
        <w:tc>
          <w:tcPr>
            <w:tcW w:w="1456" w:type="pct"/>
            <w:vMerge/>
            <w:vAlign w:val="center"/>
          </w:tcPr>
          <w:p w14:paraId="7DDAF4AF" w14:textId="463B1202" w:rsidR="00657D68" w:rsidRPr="00657D68" w:rsidRDefault="00657D68" w:rsidP="00657D68">
            <w:pPr>
              <w:rPr>
                <w:sz w:val="22"/>
              </w:rPr>
            </w:pPr>
          </w:p>
        </w:tc>
      </w:tr>
      <w:tr w:rsidR="00657D68" w:rsidRPr="00657D68" w14:paraId="31343993" w14:textId="77777777" w:rsidTr="00657D68">
        <w:trPr>
          <w:jc w:val="center"/>
        </w:trPr>
        <w:tc>
          <w:tcPr>
            <w:tcW w:w="1280" w:type="pct"/>
            <w:vMerge/>
            <w:vAlign w:val="center"/>
          </w:tcPr>
          <w:p w14:paraId="4D38D51D" w14:textId="42A96AF8" w:rsidR="00657D68" w:rsidRPr="00657D68" w:rsidRDefault="00657D68" w:rsidP="00657D68">
            <w:pPr>
              <w:rPr>
                <w:sz w:val="22"/>
              </w:rPr>
            </w:pPr>
          </w:p>
        </w:tc>
        <w:tc>
          <w:tcPr>
            <w:tcW w:w="751" w:type="pct"/>
            <w:vAlign w:val="center"/>
          </w:tcPr>
          <w:p w14:paraId="18548A03" w14:textId="77777777" w:rsidR="00657D68" w:rsidRPr="00657D68" w:rsidRDefault="00657D68" w:rsidP="00657D68">
            <w:pPr>
              <w:rPr>
                <w:sz w:val="22"/>
              </w:rPr>
            </w:pPr>
            <w:r w:rsidRPr="00657D68">
              <w:rPr>
                <w:sz w:val="22"/>
              </w:rPr>
              <w:t>Red chili</w:t>
            </w:r>
          </w:p>
        </w:tc>
        <w:tc>
          <w:tcPr>
            <w:tcW w:w="695" w:type="pct"/>
            <w:vAlign w:val="center"/>
          </w:tcPr>
          <w:p w14:paraId="7E3F4BB6" w14:textId="77777777" w:rsidR="00657D68" w:rsidRPr="00657D68" w:rsidRDefault="00657D68" w:rsidP="00657D68">
            <w:pPr>
              <w:rPr>
                <w:sz w:val="22"/>
              </w:rPr>
            </w:pPr>
            <w:r w:rsidRPr="00657D68">
              <w:rPr>
                <w:sz w:val="22"/>
              </w:rPr>
              <w:t>N 4.0; P 0.7; K 5.0</w:t>
            </w:r>
          </w:p>
        </w:tc>
        <w:tc>
          <w:tcPr>
            <w:tcW w:w="817" w:type="pct"/>
            <w:vMerge/>
            <w:vAlign w:val="center"/>
          </w:tcPr>
          <w:p w14:paraId="5D486EEA" w14:textId="321F3C19" w:rsidR="00657D68" w:rsidRPr="00657D68" w:rsidRDefault="00657D68" w:rsidP="00657D68">
            <w:pPr>
              <w:rPr>
                <w:sz w:val="22"/>
              </w:rPr>
            </w:pPr>
          </w:p>
        </w:tc>
        <w:tc>
          <w:tcPr>
            <w:tcW w:w="1456" w:type="pct"/>
            <w:vMerge/>
            <w:vAlign w:val="center"/>
          </w:tcPr>
          <w:p w14:paraId="642316F2" w14:textId="632EA7DF" w:rsidR="00657D68" w:rsidRPr="00657D68" w:rsidRDefault="00657D68" w:rsidP="00657D68">
            <w:pPr>
              <w:rPr>
                <w:sz w:val="22"/>
              </w:rPr>
            </w:pPr>
          </w:p>
        </w:tc>
      </w:tr>
      <w:tr w:rsidR="00657D68" w:rsidRPr="00657D68" w14:paraId="73A5F1A2" w14:textId="77777777" w:rsidTr="00657D68">
        <w:trPr>
          <w:jc w:val="center"/>
        </w:trPr>
        <w:tc>
          <w:tcPr>
            <w:tcW w:w="1280" w:type="pct"/>
            <w:vMerge w:val="restart"/>
            <w:vAlign w:val="center"/>
          </w:tcPr>
          <w:p w14:paraId="3B919950" w14:textId="77777777" w:rsidR="00657D68" w:rsidRPr="00657D68" w:rsidRDefault="00657D68" w:rsidP="00657D68">
            <w:pPr>
              <w:rPr>
                <w:sz w:val="22"/>
              </w:rPr>
            </w:pPr>
            <w:r w:rsidRPr="00657D68">
              <w:rPr>
                <w:sz w:val="22"/>
              </w:rPr>
              <w:t>Manure excretion (ER), dry matter fraction (DM), collection efficiency (CE), nutrient concentration (</w:t>
            </w:r>
            <w:proofErr w:type="gramStart"/>
            <w:r w:rsidRPr="00657D68">
              <w:rPr>
                <w:sz w:val="22"/>
              </w:rPr>
              <w:t>NCi,j</w:t>
            </w:r>
            <w:proofErr w:type="gramEnd"/>
            <w:r w:rsidRPr="00657D68">
              <w:rPr>
                <w:sz w:val="22"/>
              </w:rPr>
              <w:t>)</w:t>
            </w:r>
          </w:p>
        </w:tc>
        <w:tc>
          <w:tcPr>
            <w:tcW w:w="751" w:type="pct"/>
            <w:vAlign w:val="center"/>
          </w:tcPr>
          <w:p w14:paraId="5BB374E4" w14:textId="77777777" w:rsidR="00657D68" w:rsidRPr="00657D68" w:rsidRDefault="00657D68" w:rsidP="00657D68">
            <w:pPr>
              <w:rPr>
                <w:sz w:val="22"/>
              </w:rPr>
            </w:pPr>
            <w:r w:rsidRPr="00657D68">
              <w:rPr>
                <w:sz w:val="22"/>
              </w:rPr>
              <w:t>Beef cattle</w:t>
            </w:r>
          </w:p>
        </w:tc>
        <w:tc>
          <w:tcPr>
            <w:tcW w:w="695" w:type="pct"/>
            <w:vAlign w:val="center"/>
          </w:tcPr>
          <w:p w14:paraId="0E983F13" w14:textId="77777777" w:rsidR="00657D68" w:rsidRPr="00657D68" w:rsidRDefault="00657D68" w:rsidP="00657D68">
            <w:pPr>
              <w:rPr>
                <w:sz w:val="22"/>
              </w:rPr>
            </w:pPr>
            <w:r w:rsidRPr="00657D68">
              <w:rPr>
                <w:sz w:val="22"/>
              </w:rPr>
              <w:t>ER 15.00; DM 0.18; CE 0.60; N 0.018; P 0.0045; K 0.012</w:t>
            </w:r>
          </w:p>
        </w:tc>
        <w:tc>
          <w:tcPr>
            <w:tcW w:w="817" w:type="pct"/>
            <w:vMerge w:val="restart"/>
            <w:vAlign w:val="center"/>
          </w:tcPr>
          <w:p w14:paraId="01B87321" w14:textId="77777777" w:rsidR="00657D68" w:rsidRPr="00657D68" w:rsidRDefault="00657D68" w:rsidP="00657D68">
            <w:pPr>
              <w:rPr>
                <w:sz w:val="22"/>
              </w:rPr>
            </w:pPr>
            <w:r w:rsidRPr="00657D68">
              <w:rPr>
                <w:sz w:val="22"/>
              </w:rPr>
              <w:t>ER: kg head⁻¹ d⁻¹; DM/CE: fraction; NC: kg nutrient kg⁻¹ DM</w:t>
            </w:r>
          </w:p>
        </w:tc>
        <w:tc>
          <w:tcPr>
            <w:tcW w:w="1456" w:type="pct"/>
            <w:vMerge w:val="restart"/>
            <w:vAlign w:val="center"/>
          </w:tcPr>
          <w:p w14:paraId="61FE4B91" w14:textId="77777777" w:rsidR="00657D68" w:rsidRPr="00657D68" w:rsidRDefault="00657D68" w:rsidP="00657D68">
            <w:pPr>
              <w:rPr>
                <w:sz w:val="22"/>
              </w:rPr>
            </w:pPr>
            <w:r w:rsidRPr="00657D68">
              <w:rPr>
                <w:sz w:val="22"/>
              </w:rPr>
              <w:t>Converts livestock population into collectable dry manure and total manure nutrient mass.</w:t>
            </w:r>
          </w:p>
        </w:tc>
      </w:tr>
      <w:tr w:rsidR="00657D68" w:rsidRPr="00657D68" w14:paraId="476DCE52" w14:textId="77777777" w:rsidTr="00657D68">
        <w:trPr>
          <w:jc w:val="center"/>
        </w:trPr>
        <w:tc>
          <w:tcPr>
            <w:tcW w:w="1280" w:type="pct"/>
            <w:vMerge/>
            <w:vAlign w:val="center"/>
          </w:tcPr>
          <w:p w14:paraId="4033CCA3" w14:textId="46B9678C" w:rsidR="00657D68" w:rsidRPr="00657D68" w:rsidRDefault="00657D68" w:rsidP="00657D68">
            <w:pPr>
              <w:rPr>
                <w:sz w:val="22"/>
              </w:rPr>
            </w:pPr>
          </w:p>
        </w:tc>
        <w:tc>
          <w:tcPr>
            <w:tcW w:w="751" w:type="pct"/>
            <w:vAlign w:val="center"/>
          </w:tcPr>
          <w:p w14:paraId="1E3E5B90" w14:textId="77777777" w:rsidR="00657D68" w:rsidRPr="00657D68" w:rsidRDefault="00657D68" w:rsidP="00657D68">
            <w:pPr>
              <w:rPr>
                <w:sz w:val="22"/>
              </w:rPr>
            </w:pPr>
            <w:r w:rsidRPr="00657D68">
              <w:rPr>
                <w:sz w:val="22"/>
              </w:rPr>
              <w:t>Dairy cattle</w:t>
            </w:r>
          </w:p>
        </w:tc>
        <w:tc>
          <w:tcPr>
            <w:tcW w:w="695" w:type="pct"/>
            <w:vAlign w:val="center"/>
          </w:tcPr>
          <w:p w14:paraId="594B6EB0" w14:textId="77777777" w:rsidR="00657D68" w:rsidRPr="00657D68" w:rsidRDefault="00657D68" w:rsidP="00657D68">
            <w:pPr>
              <w:rPr>
                <w:sz w:val="22"/>
              </w:rPr>
            </w:pPr>
            <w:r w:rsidRPr="00657D68">
              <w:rPr>
                <w:sz w:val="22"/>
              </w:rPr>
              <w:t>ER 25.00; DM 0.16; CE 0.75; N 0.020; P 0.0050; K 0.014</w:t>
            </w:r>
          </w:p>
        </w:tc>
        <w:tc>
          <w:tcPr>
            <w:tcW w:w="817" w:type="pct"/>
            <w:vMerge/>
            <w:vAlign w:val="center"/>
          </w:tcPr>
          <w:p w14:paraId="3DE24BCD" w14:textId="365500E8" w:rsidR="00657D68" w:rsidRPr="00657D68" w:rsidRDefault="00657D68" w:rsidP="00657D68">
            <w:pPr>
              <w:rPr>
                <w:sz w:val="22"/>
              </w:rPr>
            </w:pPr>
          </w:p>
        </w:tc>
        <w:tc>
          <w:tcPr>
            <w:tcW w:w="1456" w:type="pct"/>
            <w:vMerge/>
            <w:vAlign w:val="center"/>
          </w:tcPr>
          <w:p w14:paraId="0D09AE3B" w14:textId="0FEB0B5A" w:rsidR="00657D68" w:rsidRPr="00657D68" w:rsidRDefault="00657D68" w:rsidP="00657D68">
            <w:pPr>
              <w:rPr>
                <w:sz w:val="22"/>
              </w:rPr>
            </w:pPr>
          </w:p>
        </w:tc>
      </w:tr>
      <w:tr w:rsidR="00657D68" w:rsidRPr="00657D68" w14:paraId="55EED0C1" w14:textId="77777777" w:rsidTr="00657D68">
        <w:trPr>
          <w:jc w:val="center"/>
        </w:trPr>
        <w:tc>
          <w:tcPr>
            <w:tcW w:w="1280" w:type="pct"/>
            <w:vMerge/>
            <w:vAlign w:val="center"/>
          </w:tcPr>
          <w:p w14:paraId="5A91052A" w14:textId="51C642FF" w:rsidR="00657D68" w:rsidRPr="00657D68" w:rsidRDefault="00657D68" w:rsidP="00657D68">
            <w:pPr>
              <w:rPr>
                <w:sz w:val="22"/>
              </w:rPr>
            </w:pPr>
          </w:p>
        </w:tc>
        <w:tc>
          <w:tcPr>
            <w:tcW w:w="751" w:type="pct"/>
            <w:vAlign w:val="center"/>
          </w:tcPr>
          <w:p w14:paraId="0880133F" w14:textId="77777777" w:rsidR="00657D68" w:rsidRPr="00657D68" w:rsidRDefault="00657D68" w:rsidP="00657D68">
            <w:pPr>
              <w:rPr>
                <w:sz w:val="22"/>
              </w:rPr>
            </w:pPr>
            <w:r w:rsidRPr="00657D68">
              <w:rPr>
                <w:sz w:val="22"/>
              </w:rPr>
              <w:t>Goats</w:t>
            </w:r>
          </w:p>
        </w:tc>
        <w:tc>
          <w:tcPr>
            <w:tcW w:w="695" w:type="pct"/>
            <w:vAlign w:val="center"/>
          </w:tcPr>
          <w:p w14:paraId="346F1C72" w14:textId="77777777" w:rsidR="00657D68" w:rsidRPr="00657D68" w:rsidRDefault="00657D68" w:rsidP="00657D68">
            <w:pPr>
              <w:rPr>
                <w:sz w:val="22"/>
              </w:rPr>
            </w:pPr>
            <w:r w:rsidRPr="00657D68">
              <w:rPr>
                <w:sz w:val="22"/>
              </w:rPr>
              <w:t>ER 1.20; DM 0.30; CE 0.55; N 0.022; P 0.0060; K 0.016</w:t>
            </w:r>
          </w:p>
        </w:tc>
        <w:tc>
          <w:tcPr>
            <w:tcW w:w="817" w:type="pct"/>
            <w:vMerge/>
            <w:vAlign w:val="center"/>
          </w:tcPr>
          <w:p w14:paraId="25A322F9" w14:textId="76109DBE" w:rsidR="00657D68" w:rsidRPr="00657D68" w:rsidRDefault="00657D68" w:rsidP="00657D68">
            <w:pPr>
              <w:rPr>
                <w:sz w:val="22"/>
              </w:rPr>
            </w:pPr>
          </w:p>
        </w:tc>
        <w:tc>
          <w:tcPr>
            <w:tcW w:w="1456" w:type="pct"/>
            <w:vMerge/>
            <w:vAlign w:val="center"/>
          </w:tcPr>
          <w:p w14:paraId="46D78AA6" w14:textId="471F4068" w:rsidR="00657D68" w:rsidRPr="00657D68" w:rsidRDefault="00657D68" w:rsidP="00657D68">
            <w:pPr>
              <w:rPr>
                <w:sz w:val="22"/>
              </w:rPr>
            </w:pPr>
          </w:p>
        </w:tc>
      </w:tr>
      <w:tr w:rsidR="00657D68" w:rsidRPr="00657D68" w14:paraId="0AA91223" w14:textId="77777777" w:rsidTr="00657D68">
        <w:trPr>
          <w:jc w:val="center"/>
        </w:trPr>
        <w:tc>
          <w:tcPr>
            <w:tcW w:w="1280" w:type="pct"/>
            <w:vMerge/>
            <w:vAlign w:val="center"/>
          </w:tcPr>
          <w:p w14:paraId="45CB5CC5" w14:textId="3E050D79" w:rsidR="00657D68" w:rsidRPr="00657D68" w:rsidRDefault="00657D68" w:rsidP="00657D68">
            <w:pPr>
              <w:rPr>
                <w:sz w:val="22"/>
              </w:rPr>
            </w:pPr>
          </w:p>
        </w:tc>
        <w:tc>
          <w:tcPr>
            <w:tcW w:w="751" w:type="pct"/>
            <w:vAlign w:val="center"/>
          </w:tcPr>
          <w:p w14:paraId="25B2D78C" w14:textId="77777777" w:rsidR="00657D68" w:rsidRPr="00657D68" w:rsidRDefault="00657D68" w:rsidP="00657D68">
            <w:pPr>
              <w:rPr>
                <w:sz w:val="22"/>
              </w:rPr>
            </w:pPr>
            <w:r w:rsidRPr="00657D68">
              <w:rPr>
                <w:sz w:val="22"/>
              </w:rPr>
              <w:t>Sheep</w:t>
            </w:r>
          </w:p>
        </w:tc>
        <w:tc>
          <w:tcPr>
            <w:tcW w:w="695" w:type="pct"/>
            <w:vAlign w:val="center"/>
          </w:tcPr>
          <w:p w14:paraId="5903D180" w14:textId="77777777" w:rsidR="00657D68" w:rsidRPr="00657D68" w:rsidRDefault="00657D68" w:rsidP="00657D68">
            <w:pPr>
              <w:rPr>
                <w:sz w:val="22"/>
              </w:rPr>
            </w:pPr>
            <w:r w:rsidRPr="00657D68">
              <w:rPr>
                <w:sz w:val="22"/>
              </w:rPr>
              <w:t>ER 1.00; DM 0.30; CE 0.55; N 0.022; P 0.0060; K 0.016</w:t>
            </w:r>
          </w:p>
        </w:tc>
        <w:tc>
          <w:tcPr>
            <w:tcW w:w="817" w:type="pct"/>
            <w:vMerge/>
            <w:vAlign w:val="center"/>
          </w:tcPr>
          <w:p w14:paraId="02890BD2" w14:textId="76807D94" w:rsidR="00657D68" w:rsidRPr="00657D68" w:rsidRDefault="00657D68" w:rsidP="00657D68">
            <w:pPr>
              <w:rPr>
                <w:sz w:val="22"/>
              </w:rPr>
            </w:pPr>
          </w:p>
        </w:tc>
        <w:tc>
          <w:tcPr>
            <w:tcW w:w="1456" w:type="pct"/>
            <w:vMerge/>
            <w:vAlign w:val="center"/>
          </w:tcPr>
          <w:p w14:paraId="69EB8062" w14:textId="14F69EEA" w:rsidR="00657D68" w:rsidRPr="00657D68" w:rsidRDefault="00657D68" w:rsidP="00657D68">
            <w:pPr>
              <w:rPr>
                <w:sz w:val="22"/>
              </w:rPr>
            </w:pPr>
          </w:p>
        </w:tc>
      </w:tr>
      <w:tr w:rsidR="00657D68" w:rsidRPr="00657D68" w14:paraId="38522DC2" w14:textId="77777777" w:rsidTr="00657D68">
        <w:trPr>
          <w:jc w:val="center"/>
        </w:trPr>
        <w:tc>
          <w:tcPr>
            <w:tcW w:w="1280" w:type="pct"/>
            <w:vMerge/>
            <w:vAlign w:val="center"/>
          </w:tcPr>
          <w:p w14:paraId="132976B9" w14:textId="62E2B6D1" w:rsidR="00657D68" w:rsidRPr="00657D68" w:rsidRDefault="00657D68" w:rsidP="00657D68">
            <w:pPr>
              <w:rPr>
                <w:sz w:val="22"/>
              </w:rPr>
            </w:pPr>
          </w:p>
        </w:tc>
        <w:tc>
          <w:tcPr>
            <w:tcW w:w="751" w:type="pct"/>
            <w:vAlign w:val="center"/>
          </w:tcPr>
          <w:p w14:paraId="38BC5EEA" w14:textId="77777777" w:rsidR="00657D68" w:rsidRPr="00657D68" w:rsidRDefault="00657D68" w:rsidP="00657D68">
            <w:pPr>
              <w:rPr>
                <w:sz w:val="22"/>
              </w:rPr>
            </w:pPr>
            <w:r w:rsidRPr="00657D68">
              <w:rPr>
                <w:sz w:val="22"/>
              </w:rPr>
              <w:t>Native chickens</w:t>
            </w:r>
          </w:p>
        </w:tc>
        <w:tc>
          <w:tcPr>
            <w:tcW w:w="695" w:type="pct"/>
            <w:vAlign w:val="center"/>
          </w:tcPr>
          <w:p w14:paraId="2D920A54" w14:textId="77777777" w:rsidR="00657D68" w:rsidRPr="00657D68" w:rsidRDefault="00657D68" w:rsidP="00657D68">
            <w:pPr>
              <w:rPr>
                <w:sz w:val="22"/>
              </w:rPr>
            </w:pPr>
            <w:r w:rsidRPr="00657D68">
              <w:rPr>
                <w:sz w:val="22"/>
              </w:rPr>
              <w:t>ER 0.08; DM 0.30; CE 0.25; N 0.030; P 0.0120; K 0.015</w:t>
            </w:r>
          </w:p>
        </w:tc>
        <w:tc>
          <w:tcPr>
            <w:tcW w:w="817" w:type="pct"/>
            <w:vMerge/>
            <w:vAlign w:val="center"/>
          </w:tcPr>
          <w:p w14:paraId="56A311C1" w14:textId="3A5E84D6" w:rsidR="00657D68" w:rsidRPr="00657D68" w:rsidRDefault="00657D68" w:rsidP="00657D68">
            <w:pPr>
              <w:rPr>
                <w:sz w:val="22"/>
              </w:rPr>
            </w:pPr>
          </w:p>
        </w:tc>
        <w:tc>
          <w:tcPr>
            <w:tcW w:w="1456" w:type="pct"/>
            <w:vMerge/>
            <w:vAlign w:val="center"/>
          </w:tcPr>
          <w:p w14:paraId="471CD633" w14:textId="543B3546" w:rsidR="00657D68" w:rsidRPr="00657D68" w:rsidRDefault="00657D68" w:rsidP="00657D68">
            <w:pPr>
              <w:rPr>
                <w:sz w:val="22"/>
              </w:rPr>
            </w:pPr>
          </w:p>
        </w:tc>
      </w:tr>
      <w:tr w:rsidR="00657D68" w:rsidRPr="00657D68" w14:paraId="695F6B1C" w14:textId="77777777" w:rsidTr="00657D68">
        <w:trPr>
          <w:jc w:val="center"/>
        </w:trPr>
        <w:tc>
          <w:tcPr>
            <w:tcW w:w="1280" w:type="pct"/>
            <w:vMerge/>
            <w:vAlign w:val="center"/>
          </w:tcPr>
          <w:p w14:paraId="43B22D0A" w14:textId="2E8C644A" w:rsidR="00657D68" w:rsidRPr="00657D68" w:rsidRDefault="00657D68" w:rsidP="00657D68">
            <w:pPr>
              <w:rPr>
                <w:sz w:val="22"/>
              </w:rPr>
            </w:pPr>
          </w:p>
        </w:tc>
        <w:tc>
          <w:tcPr>
            <w:tcW w:w="751" w:type="pct"/>
            <w:vAlign w:val="center"/>
          </w:tcPr>
          <w:p w14:paraId="2576B000" w14:textId="77777777" w:rsidR="00657D68" w:rsidRPr="00657D68" w:rsidRDefault="00657D68" w:rsidP="00657D68">
            <w:pPr>
              <w:rPr>
                <w:sz w:val="22"/>
              </w:rPr>
            </w:pPr>
            <w:r w:rsidRPr="00657D68">
              <w:rPr>
                <w:sz w:val="22"/>
              </w:rPr>
              <w:t>Broiler chickens</w:t>
            </w:r>
          </w:p>
        </w:tc>
        <w:tc>
          <w:tcPr>
            <w:tcW w:w="695" w:type="pct"/>
            <w:vAlign w:val="center"/>
          </w:tcPr>
          <w:p w14:paraId="554AC1E5" w14:textId="77777777" w:rsidR="00657D68" w:rsidRPr="00657D68" w:rsidRDefault="00657D68" w:rsidP="00657D68">
            <w:pPr>
              <w:rPr>
                <w:sz w:val="22"/>
              </w:rPr>
            </w:pPr>
            <w:r w:rsidRPr="00657D68">
              <w:rPr>
                <w:sz w:val="22"/>
              </w:rPr>
              <w:t xml:space="preserve">ER 0.10; DM 0.25; </w:t>
            </w:r>
            <w:r w:rsidRPr="00657D68">
              <w:rPr>
                <w:sz w:val="22"/>
              </w:rPr>
              <w:lastRenderedPageBreak/>
              <w:t>CE 0.60; N 0.035; P 0.0140; K 0.018</w:t>
            </w:r>
          </w:p>
        </w:tc>
        <w:tc>
          <w:tcPr>
            <w:tcW w:w="817" w:type="pct"/>
            <w:vMerge/>
            <w:vAlign w:val="center"/>
          </w:tcPr>
          <w:p w14:paraId="2FFD5C7D" w14:textId="571AD923" w:rsidR="00657D68" w:rsidRPr="00657D68" w:rsidRDefault="00657D68" w:rsidP="00657D68">
            <w:pPr>
              <w:rPr>
                <w:sz w:val="22"/>
              </w:rPr>
            </w:pPr>
          </w:p>
        </w:tc>
        <w:tc>
          <w:tcPr>
            <w:tcW w:w="1456" w:type="pct"/>
            <w:vMerge/>
            <w:vAlign w:val="center"/>
          </w:tcPr>
          <w:p w14:paraId="00EEEF4F" w14:textId="7E779618" w:rsidR="00657D68" w:rsidRPr="00657D68" w:rsidRDefault="00657D68" w:rsidP="00657D68">
            <w:pPr>
              <w:rPr>
                <w:sz w:val="22"/>
              </w:rPr>
            </w:pPr>
          </w:p>
        </w:tc>
      </w:tr>
      <w:tr w:rsidR="00657D68" w:rsidRPr="00657D68" w14:paraId="09D1A5B0" w14:textId="77777777" w:rsidTr="00657D68">
        <w:trPr>
          <w:jc w:val="center"/>
        </w:trPr>
        <w:tc>
          <w:tcPr>
            <w:tcW w:w="1280" w:type="pct"/>
            <w:vMerge/>
            <w:vAlign w:val="center"/>
          </w:tcPr>
          <w:p w14:paraId="0C9D00F8" w14:textId="5AF04818" w:rsidR="00657D68" w:rsidRPr="00657D68" w:rsidRDefault="00657D68" w:rsidP="00657D68">
            <w:pPr>
              <w:rPr>
                <w:sz w:val="22"/>
              </w:rPr>
            </w:pPr>
          </w:p>
        </w:tc>
        <w:tc>
          <w:tcPr>
            <w:tcW w:w="751" w:type="pct"/>
            <w:vAlign w:val="center"/>
          </w:tcPr>
          <w:p w14:paraId="7E3AE954" w14:textId="77777777" w:rsidR="00657D68" w:rsidRPr="00657D68" w:rsidRDefault="00657D68" w:rsidP="00657D68">
            <w:pPr>
              <w:rPr>
                <w:sz w:val="22"/>
              </w:rPr>
            </w:pPr>
            <w:r w:rsidRPr="00657D68">
              <w:rPr>
                <w:sz w:val="22"/>
              </w:rPr>
              <w:t>Laying hens</w:t>
            </w:r>
          </w:p>
        </w:tc>
        <w:tc>
          <w:tcPr>
            <w:tcW w:w="695" w:type="pct"/>
            <w:vAlign w:val="center"/>
          </w:tcPr>
          <w:p w14:paraId="35164768" w14:textId="77777777" w:rsidR="00657D68" w:rsidRPr="00657D68" w:rsidRDefault="00657D68" w:rsidP="00657D68">
            <w:pPr>
              <w:rPr>
                <w:sz w:val="22"/>
              </w:rPr>
            </w:pPr>
            <w:r w:rsidRPr="00657D68">
              <w:rPr>
                <w:sz w:val="22"/>
              </w:rPr>
              <w:t>ER 0.10; DM 0.25; CE 0.65; N 0.038; P 0.0150; K 0.018</w:t>
            </w:r>
          </w:p>
        </w:tc>
        <w:tc>
          <w:tcPr>
            <w:tcW w:w="817" w:type="pct"/>
            <w:vMerge/>
            <w:vAlign w:val="center"/>
          </w:tcPr>
          <w:p w14:paraId="32BE3F6B" w14:textId="3C08F3EC" w:rsidR="00657D68" w:rsidRPr="00657D68" w:rsidRDefault="00657D68" w:rsidP="00657D68">
            <w:pPr>
              <w:rPr>
                <w:sz w:val="22"/>
              </w:rPr>
            </w:pPr>
          </w:p>
        </w:tc>
        <w:tc>
          <w:tcPr>
            <w:tcW w:w="1456" w:type="pct"/>
            <w:vMerge/>
            <w:vAlign w:val="center"/>
          </w:tcPr>
          <w:p w14:paraId="07B36FB8" w14:textId="4CC6047D" w:rsidR="00657D68" w:rsidRPr="00657D68" w:rsidRDefault="00657D68" w:rsidP="00657D68">
            <w:pPr>
              <w:rPr>
                <w:sz w:val="22"/>
              </w:rPr>
            </w:pPr>
          </w:p>
        </w:tc>
      </w:tr>
      <w:tr w:rsidR="00657D68" w:rsidRPr="00657D68" w14:paraId="028C8373" w14:textId="77777777" w:rsidTr="00657D68">
        <w:trPr>
          <w:jc w:val="center"/>
        </w:trPr>
        <w:tc>
          <w:tcPr>
            <w:tcW w:w="1280" w:type="pct"/>
            <w:vMerge/>
            <w:vAlign w:val="center"/>
          </w:tcPr>
          <w:p w14:paraId="4ACDFB1F" w14:textId="4F0A990F" w:rsidR="00657D68" w:rsidRPr="00657D68" w:rsidRDefault="00657D68" w:rsidP="00657D68">
            <w:pPr>
              <w:rPr>
                <w:sz w:val="22"/>
              </w:rPr>
            </w:pPr>
          </w:p>
        </w:tc>
        <w:tc>
          <w:tcPr>
            <w:tcW w:w="751" w:type="pct"/>
            <w:vAlign w:val="center"/>
          </w:tcPr>
          <w:p w14:paraId="5B27B837" w14:textId="77777777" w:rsidR="00657D68" w:rsidRPr="00657D68" w:rsidRDefault="00657D68" w:rsidP="00657D68">
            <w:pPr>
              <w:rPr>
                <w:sz w:val="22"/>
              </w:rPr>
            </w:pPr>
            <w:r w:rsidRPr="00657D68">
              <w:rPr>
                <w:sz w:val="22"/>
              </w:rPr>
              <w:t>Ducks</w:t>
            </w:r>
          </w:p>
        </w:tc>
        <w:tc>
          <w:tcPr>
            <w:tcW w:w="695" w:type="pct"/>
            <w:vAlign w:val="center"/>
          </w:tcPr>
          <w:p w14:paraId="1DD2FBA9" w14:textId="77777777" w:rsidR="00657D68" w:rsidRPr="00657D68" w:rsidRDefault="00657D68" w:rsidP="00657D68">
            <w:pPr>
              <w:rPr>
                <w:sz w:val="22"/>
              </w:rPr>
            </w:pPr>
            <w:r w:rsidRPr="00657D68">
              <w:rPr>
                <w:sz w:val="22"/>
              </w:rPr>
              <w:t>ER 0.12; DM 0.25; CE 0.35; N 0.030; P 0.0120; K 0.015</w:t>
            </w:r>
          </w:p>
        </w:tc>
        <w:tc>
          <w:tcPr>
            <w:tcW w:w="817" w:type="pct"/>
            <w:vMerge/>
            <w:vAlign w:val="center"/>
          </w:tcPr>
          <w:p w14:paraId="420D4887" w14:textId="3E828744" w:rsidR="00657D68" w:rsidRPr="00657D68" w:rsidRDefault="00657D68" w:rsidP="00657D68">
            <w:pPr>
              <w:rPr>
                <w:sz w:val="22"/>
              </w:rPr>
            </w:pPr>
          </w:p>
        </w:tc>
        <w:tc>
          <w:tcPr>
            <w:tcW w:w="1456" w:type="pct"/>
            <w:vMerge/>
            <w:vAlign w:val="center"/>
          </w:tcPr>
          <w:p w14:paraId="41D77ABD" w14:textId="63A70D4B" w:rsidR="00657D68" w:rsidRPr="00657D68" w:rsidRDefault="00657D68" w:rsidP="00657D68">
            <w:pPr>
              <w:rPr>
                <w:sz w:val="22"/>
              </w:rPr>
            </w:pPr>
          </w:p>
        </w:tc>
      </w:tr>
      <w:tr w:rsidR="00657D68" w:rsidRPr="00657D68" w14:paraId="776CE91C" w14:textId="77777777" w:rsidTr="00657D68">
        <w:trPr>
          <w:jc w:val="center"/>
        </w:trPr>
        <w:tc>
          <w:tcPr>
            <w:tcW w:w="1280" w:type="pct"/>
            <w:vMerge w:val="restart"/>
            <w:vAlign w:val="center"/>
          </w:tcPr>
          <w:p w14:paraId="639B7DA2" w14:textId="77777777" w:rsidR="00657D68" w:rsidRPr="00657D68" w:rsidRDefault="00657D68" w:rsidP="00657D68">
            <w:pPr>
              <w:rPr>
                <w:sz w:val="22"/>
              </w:rPr>
            </w:pPr>
            <w:r w:rsidRPr="00657D68">
              <w:rPr>
                <w:sz w:val="22"/>
              </w:rPr>
              <w:t>Nutrient retention factor (</w:t>
            </w:r>
            <w:proofErr w:type="gramStart"/>
            <w:r w:rsidRPr="00657D68">
              <w:rPr>
                <w:sz w:val="22"/>
              </w:rPr>
              <w:t>RFi,j</w:t>
            </w:r>
            <w:proofErr w:type="gramEnd"/>
            <w:r w:rsidRPr="00657D68">
              <w:rPr>
                <w:sz w:val="22"/>
              </w:rPr>
              <w:t>)</w:t>
            </w:r>
          </w:p>
        </w:tc>
        <w:tc>
          <w:tcPr>
            <w:tcW w:w="751" w:type="pct"/>
            <w:vAlign w:val="center"/>
          </w:tcPr>
          <w:p w14:paraId="5F2FAC29" w14:textId="77777777" w:rsidR="00657D68" w:rsidRPr="00657D68" w:rsidRDefault="00657D68" w:rsidP="00657D68">
            <w:pPr>
              <w:rPr>
                <w:sz w:val="22"/>
              </w:rPr>
            </w:pPr>
            <w:r w:rsidRPr="00657D68">
              <w:rPr>
                <w:sz w:val="22"/>
              </w:rPr>
              <w:t>Ruminants (beef, dairy, goats, sheep)</w:t>
            </w:r>
          </w:p>
        </w:tc>
        <w:tc>
          <w:tcPr>
            <w:tcW w:w="695" w:type="pct"/>
            <w:vAlign w:val="center"/>
          </w:tcPr>
          <w:p w14:paraId="42EC787C" w14:textId="77777777" w:rsidR="00657D68" w:rsidRPr="00657D68" w:rsidRDefault="00657D68" w:rsidP="00657D68">
            <w:pPr>
              <w:rPr>
                <w:sz w:val="22"/>
              </w:rPr>
            </w:pPr>
            <w:r w:rsidRPr="00657D68">
              <w:rPr>
                <w:sz w:val="22"/>
              </w:rPr>
              <w:t>N 0.6500; P 0.6750; K 0.7556</w:t>
            </w:r>
          </w:p>
        </w:tc>
        <w:tc>
          <w:tcPr>
            <w:tcW w:w="817" w:type="pct"/>
            <w:vMerge w:val="restart"/>
            <w:vAlign w:val="center"/>
          </w:tcPr>
          <w:p w14:paraId="04D713DA" w14:textId="77777777" w:rsidR="00657D68" w:rsidRPr="00657D68" w:rsidRDefault="00657D68" w:rsidP="00657D68">
            <w:pPr>
              <w:rPr>
                <w:sz w:val="22"/>
              </w:rPr>
            </w:pPr>
            <w:r w:rsidRPr="00657D68">
              <w:rPr>
                <w:sz w:val="22"/>
              </w:rPr>
              <w:t>fraction</w:t>
            </w:r>
          </w:p>
        </w:tc>
        <w:tc>
          <w:tcPr>
            <w:tcW w:w="1456" w:type="pct"/>
            <w:vMerge w:val="restart"/>
            <w:vAlign w:val="center"/>
          </w:tcPr>
          <w:p w14:paraId="7AB11B30" w14:textId="77777777" w:rsidR="00657D68" w:rsidRPr="00657D68" w:rsidRDefault="00657D68" w:rsidP="00657D68">
            <w:pPr>
              <w:rPr>
                <w:sz w:val="22"/>
              </w:rPr>
            </w:pPr>
            <w:r w:rsidRPr="00657D68">
              <w:rPr>
                <w:sz w:val="22"/>
              </w:rPr>
              <w:t>Accounts for nutrient retained after storage/handling before field application.</w:t>
            </w:r>
          </w:p>
        </w:tc>
      </w:tr>
      <w:tr w:rsidR="00657D68" w:rsidRPr="00657D68" w14:paraId="7F9B29F4" w14:textId="77777777" w:rsidTr="00657D68">
        <w:trPr>
          <w:jc w:val="center"/>
        </w:trPr>
        <w:tc>
          <w:tcPr>
            <w:tcW w:w="1280" w:type="pct"/>
            <w:vMerge/>
            <w:vAlign w:val="center"/>
          </w:tcPr>
          <w:p w14:paraId="2837CDEF" w14:textId="506E2744" w:rsidR="00657D68" w:rsidRPr="00657D68" w:rsidRDefault="00657D68" w:rsidP="00657D68">
            <w:pPr>
              <w:rPr>
                <w:sz w:val="22"/>
              </w:rPr>
            </w:pPr>
          </w:p>
        </w:tc>
        <w:tc>
          <w:tcPr>
            <w:tcW w:w="751" w:type="pct"/>
            <w:vAlign w:val="center"/>
          </w:tcPr>
          <w:p w14:paraId="7FE41FEA" w14:textId="77777777" w:rsidR="00657D68" w:rsidRPr="00657D68" w:rsidRDefault="00657D68" w:rsidP="00657D68">
            <w:pPr>
              <w:rPr>
                <w:sz w:val="22"/>
              </w:rPr>
            </w:pPr>
            <w:r w:rsidRPr="00657D68">
              <w:rPr>
                <w:sz w:val="22"/>
              </w:rPr>
              <w:t>Poultry (native, broiler, layers, ducks)</w:t>
            </w:r>
          </w:p>
        </w:tc>
        <w:tc>
          <w:tcPr>
            <w:tcW w:w="695" w:type="pct"/>
            <w:vAlign w:val="center"/>
          </w:tcPr>
          <w:p w14:paraId="6DA948E5" w14:textId="77777777" w:rsidR="00657D68" w:rsidRPr="00657D68" w:rsidRDefault="00657D68" w:rsidP="00657D68">
            <w:pPr>
              <w:rPr>
                <w:sz w:val="22"/>
              </w:rPr>
            </w:pPr>
            <w:r w:rsidRPr="00657D68">
              <w:rPr>
                <w:sz w:val="22"/>
              </w:rPr>
              <w:t>N 0.7500; P 0.7875; K 0.8028</w:t>
            </w:r>
          </w:p>
        </w:tc>
        <w:tc>
          <w:tcPr>
            <w:tcW w:w="817" w:type="pct"/>
            <w:vMerge/>
            <w:vAlign w:val="center"/>
          </w:tcPr>
          <w:p w14:paraId="125E60D2" w14:textId="7A739408" w:rsidR="00657D68" w:rsidRPr="00657D68" w:rsidRDefault="00657D68" w:rsidP="00657D68">
            <w:pPr>
              <w:rPr>
                <w:sz w:val="22"/>
              </w:rPr>
            </w:pPr>
          </w:p>
        </w:tc>
        <w:tc>
          <w:tcPr>
            <w:tcW w:w="1456" w:type="pct"/>
            <w:vMerge/>
            <w:vAlign w:val="center"/>
          </w:tcPr>
          <w:p w14:paraId="42C7A1E8" w14:textId="14784A4D" w:rsidR="00657D68" w:rsidRPr="00657D68" w:rsidRDefault="00657D68" w:rsidP="00657D68">
            <w:pPr>
              <w:rPr>
                <w:sz w:val="22"/>
              </w:rPr>
            </w:pPr>
          </w:p>
        </w:tc>
      </w:tr>
      <w:tr w:rsidR="00657D68" w:rsidRPr="00657D68" w14:paraId="4A488E18" w14:textId="77777777" w:rsidTr="00657D68">
        <w:trPr>
          <w:jc w:val="center"/>
        </w:trPr>
        <w:tc>
          <w:tcPr>
            <w:tcW w:w="1280" w:type="pct"/>
            <w:vMerge w:val="restart"/>
            <w:vAlign w:val="center"/>
          </w:tcPr>
          <w:p w14:paraId="7EA56C53" w14:textId="77777777" w:rsidR="00657D68" w:rsidRPr="00657D68" w:rsidRDefault="00657D68" w:rsidP="00657D68">
            <w:pPr>
              <w:rPr>
                <w:sz w:val="22"/>
              </w:rPr>
            </w:pPr>
            <w:r w:rsidRPr="00657D68">
              <w:rPr>
                <w:sz w:val="22"/>
              </w:rPr>
              <w:t>Plant-availability factor (</w:t>
            </w:r>
            <w:proofErr w:type="gramStart"/>
            <w:r w:rsidRPr="00657D68">
              <w:rPr>
                <w:sz w:val="22"/>
              </w:rPr>
              <w:t>AFi,j</w:t>
            </w:r>
            <w:proofErr w:type="gramEnd"/>
            <w:r w:rsidRPr="00657D68">
              <w:rPr>
                <w:sz w:val="22"/>
              </w:rPr>
              <w:t>)</w:t>
            </w:r>
          </w:p>
        </w:tc>
        <w:tc>
          <w:tcPr>
            <w:tcW w:w="751" w:type="pct"/>
            <w:vAlign w:val="center"/>
          </w:tcPr>
          <w:p w14:paraId="2B39A191" w14:textId="77777777" w:rsidR="00657D68" w:rsidRPr="00657D68" w:rsidRDefault="00657D68" w:rsidP="00657D68">
            <w:pPr>
              <w:rPr>
                <w:sz w:val="22"/>
              </w:rPr>
            </w:pPr>
            <w:r w:rsidRPr="00657D68">
              <w:rPr>
                <w:sz w:val="22"/>
              </w:rPr>
              <w:t>Ruminants (beef, dairy, goats, sheep)</w:t>
            </w:r>
          </w:p>
        </w:tc>
        <w:tc>
          <w:tcPr>
            <w:tcW w:w="695" w:type="pct"/>
            <w:vAlign w:val="center"/>
          </w:tcPr>
          <w:p w14:paraId="5CF8036D" w14:textId="77777777" w:rsidR="00657D68" w:rsidRPr="00657D68" w:rsidRDefault="00657D68" w:rsidP="00657D68">
            <w:pPr>
              <w:rPr>
                <w:sz w:val="22"/>
              </w:rPr>
            </w:pPr>
            <w:r w:rsidRPr="00657D68">
              <w:rPr>
                <w:sz w:val="22"/>
              </w:rPr>
              <w:t>N 0.30; P 0.80; K 0.90</w:t>
            </w:r>
          </w:p>
        </w:tc>
        <w:tc>
          <w:tcPr>
            <w:tcW w:w="817" w:type="pct"/>
            <w:vMerge/>
            <w:vAlign w:val="center"/>
          </w:tcPr>
          <w:p w14:paraId="31A85EF0" w14:textId="3F02DEAF" w:rsidR="00657D68" w:rsidRPr="00657D68" w:rsidRDefault="00657D68" w:rsidP="00657D68">
            <w:pPr>
              <w:rPr>
                <w:sz w:val="22"/>
              </w:rPr>
            </w:pPr>
          </w:p>
        </w:tc>
        <w:tc>
          <w:tcPr>
            <w:tcW w:w="1456" w:type="pct"/>
            <w:vMerge w:val="restart"/>
            <w:vAlign w:val="center"/>
          </w:tcPr>
          <w:p w14:paraId="2875CD0F" w14:textId="77777777" w:rsidR="00657D68" w:rsidRPr="00657D68" w:rsidRDefault="00657D68" w:rsidP="00657D68">
            <w:pPr>
              <w:rPr>
                <w:sz w:val="22"/>
              </w:rPr>
            </w:pPr>
            <w:r w:rsidRPr="00657D68">
              <w:rPr>
                <w:sz w:val="22"/>
              </w:rPr>
              <w:t>Converts retained manure nutrients into the fraction credited against crop demand during the modeled crop period.</w:t>
            </w:r>
          </w:p>
        </w:tc>
      </w:tr>
      <w:tr w:rsidR="00657D68" w:rsidRPr="00657D68" w14:paraId="6A9B2FC8" w14:textId="77777777" w:rsidTr="00657D68">
        <w:trPr>
          <w:jc w:val="center"/>
        </w:trPr>
        <w:tc>
          <w:tcPr>
            <w:tcW w:w="1280" w:type="pct"/>
            <w:vMerge/>
            <w:vAlign w:val="center"/>
          </w:tcPr>
          <w:p w14:paraId="5C7FF9CC" w14:textId="1936DD23" w:rsidR="00657D68" w:rsidRPr="00657D68" w:rsidRDefault="00657D68" w:rsidP="00657D68">
            <w:pPr>
              <w:rPr>
                <w:sz w:val="22"/>
              </w:rPr>
            </w:pPr>
          </w:p>
        </w:tc>
        <w:tc>
          <w:tcPr>
            <w:tcW w:w="751" w:type="pct"/>
            <w:vAlign w:val="center"/>
          </w:tcPr>
          <w:p w14:paraId="349EE119" w14:textId="77777777" w:rsidR="00657D68" w:rsidRPr="00657D68" w:rsidRDefault="00657D68" w:rsidP="00657D68">
            <w:pPr>
              <w:rPr>
                <w:sz w:val="22"/>
              </w:rPr>
            </w:pPr>
            <w:r w:rsidRPr="00657D68">
              <w:rPr>
                <w:sz w:val="22"/>
              </w:rPr>
              <w:t>Poultry (native, broiler, layers, ducks)</w:t>
            </w:r>
          </w:p>
        </w:tc>
        <w:tc>
          <w:tcPr>
            <w:tcW w:w="695" w:type="pct"/>
            <w:vAlign w:val="center"/>
          </w:tcPr>
          <w:p w14:paraId="4E2E5BB1" w14:textId="77777777" w:rsidR="00657D68" w:rsidRPr="00657D68" w:rsidRDefault="00657D68" w:rsidP="00657D68">
            <w:pPr>
              <w:rPr>
                <w:sz w:val="22"/>
              </w:rPr>
            </w:pPr>
            <w:r w:rsidRPr="00657D68">
              <w:rPr>
                <w:sz w:val="22"/>
              </w:rPr>
              <w:t>N 0.45; P 0.80; K 0.90</w:t>
            </w:r>
          </w:p>
        </w:tc>
        <w:tc>
          <w:tcPr>
            <w:tcW w:w="817" w:type="pct"/>
            <w:vMerge/>
            <w:vAlign w:val="center"/>
          </w:tcPr>
          <w:p w14:paraId="63806672" w14:textId="6C25A914" w:rsidR="00657D68" w:rsidRPr="00657D68" w:rsidRDefault="00657D68" w:rsidP="00657D68">
            <w:pPr>
              <w:rPr>
                <w:sz w:val="22"/>
              </w:rPr>
            </w:pPr>
          </w:p>
        </w:tc>
        <w:tc>
          <w:tcPr>
            <w:tcW w:w="1456" w:type="pct"/>
            <w:vMerge/>
            <w:vAlign w:val="center"/>
          </w:tcPr>
          <w:p w14:paraId="6FAD68D2" w14:textId="65C722D1" w:rsidR="00657D68" w:rsidRPr="00657D68" w:rsidRDefault="00657D68" w:rsidP="00657D68">
            <w:pPr>
              <w:rPr>
                <w:sz w:val="22"/>
              </w:rPr>
            </w:pPr>
          </w:p>
        </w:tc>
      </w:tr>
      <w:tr w:rsidR="00657D68" w:rsidRPr="00657D68" w14:paraId="0BEE97C4" w14:textId="77777777" w:rsidTr="00657D68">
        <w:trPr>
          <w:jc w:val="center"/>
        </w:trPr>
        <w:tc>
          <w:tcPr>
            <w:tcW w:w="1280" w:type="pct"/>
            <w:vMerge w:val="restart"/>
            <w:vAlign w:val="center"/>
          </w:tcPr>
          <w:p w14:paraId="5E84F049" w14:textId="77777777" w:rsidR="00657D68" w:rsidRPr="00657D68" w:rsidRDefault="00657D68" w:rsidP="00657D68">
            <w:pPr>
              <w:rPr>
                <w:sz w:val="22"/>
              </w:rPr>
            </w:pPr>
            <w:r w:rsidRPr="00657D68">
              <w:rPr>
                <w:sz w:val="22"/>
              </w:rPr>
              <w:t>Fertilizer nutrient content</w:t>
            </w:r>
          </w:p>
        </w:tc>
        <w:tc>
          <w:tcPr>
            <w:tcW w:w="751" w:type="pct"/>
            <w:vAlign w:val="center"/>
          </w:tcPr>
          <w:p w14:paraId="2D02F830" w14:textId="77777777" w:rsidR="00657D68" w:rsidRPr="00657D68" w:rsidRDefault="00657D68" w:rsidP="00657D68">
            <w:pPr>
              <w:rPr>
                <w:sz w:val="22"/>
              </w:rPr>
            </w:pPr>
            <w:r w:rsidRPr="00657D68">
              <w:rPr>
                <w:sz w:val="22"/>
              </w:rPr>
              <w:t>Urea</w:t>
            </w:r>
          </w:p>
        </w:tc>
        <w:tc>
          <w:tcPr>
            <w:tcW w:w="695" w:type="pct"/>
            <w:vAlign w:val="center"/>
          </w:tcPr>
          <w:p w14:paraId="65F810D8" w14:textId="77777777" w:rsidR="00657D68" w:rsidRPr="00657D68" w:rsidRDefault="00657D68" w:rsidP="00657D68">
            <w:pPr>
              <w:rPr>
                <w:sz w:val="22"/>
              </w:rPr>
            </w:pPr>
            <w:r w:rsidRPr="00657D68">
              <w:rPr>
                <w:sz w:val="22"/>
              </w:rPr>
              <w:t>0.46 N</w:t>
            </w:r>
          </w:p>
        </w:tc>
        <w:tc>
          <w:tcPr>
            <w:tcW w:w="817" w:type="pct"/>
            <w:vMerge w:val="restart"/>
            <w:vAlign w:val="center"/>
          </w:tcPr>
          <w:p w14:paraId="78AB0C47" w14:textId="77777777" w:rsidR="00657D68" w:rsidRPr="00657D68" w:rsidRDefault="00657D68" w:rsidP="00657D68">
            <w:pPr>
              <w:rPr>
                <w:sz w:val="22"/>
              </w:rPr>
            </w:pPr>
            <w:r w:rsidRPr="00657D68">
              <w:rPr>
                <w:sz w:val="22"/>
              </w:rPr>
              <w:t>kg N kg⁻¹ fertilizer</w:t>
            </w:r>
          </w:p>
        </w:tc>
        <w:tc>
          <w:tcPr>
            <w:tcW w:w="1456" w:type="pct"/>
            <w:vAlign w:val="center"/>
          </w:tcPr>
          <w:p w14:paraId="6BC5522E" w14:textId="77777777" w:rsidR="00657D68" w:rsidRPr="00657D68" w:rsidRDefault="00657D68" w:rsidP="00657D68">
            <w:pPr>
              <w:rPr>
                <w:sz w:val="22"/>
              </w:rPr>
            </w:pPr>
            <w:r w:rsidRPr="00657D68">
              <w:rPr>
                <w:sz w:val="22"/>
              </w:rPr>
              <w:t>Converts residual nutrient requirement to Urea product equivalent.</w:t>
            </w:r>
          </w:p>
        </w:tc>
      </w:tr>
      <w:tr w:rsidR="00657D68" w:rsidRPr="00657D68" w14:paraId="47BC83AC" w14:textId="77777777" w:rsidTr="00657D68">
        <w:trPr>
          <w:jc w:val="center"/>
        </w:trPr>
        <w:tc>
          <w:tcPr>
            <w:tcW w:w="1280" w:type="pct"/>
            <w:vMerge/>
            <w:vAlign w:val="center"/>
          </w:tcPr>
          <w:p w14:paraId="5B40E0CA" w14:textId="2F7CA1F2" w:rsidR="00657D68" w:rsidRPr="00657D68" w:rsidRDefault="00657D68" w:rsidP="00657D68">
            <w:pPr>
              <w:rPr>
                <w:sz w:val="22"/>
              </w:rPr>
            </w:pPr>
          </w:p>
        </w:tc>
        <w:tc>
          <w:tcPr>
            <w:tcW w:w="751" w:type="pct"/>
            <w:vAlign w:val="center"/>
          </w:tcPr>
          <w:p w14:paraId="62FC9420" w14:textId="77777777" w:rsidR="00657D68" w:rsidRPr="00657D68" w:rsidRDefault="00657D68" w:rsidP="00657D68">
            <w:pPr>
              <w:rPr>
                <w:sz w:val="22"/>
              </w:rPr>
            </w:pPr>
            <w:r w:rsidRPr="00657D68">
              <w:rPr>
                <w:sz w:val="22"/>
              </w:rPr>
              <w:t>SP-36</w:t>
            </w:r>
          </w:p>
        </w:tc>
        <w:tc>
          <w:tcPr>
            <w:tcW w:w="695" w:type="pct"/>
            <w:vAlign w:val="center"/>
          </w:tcPr>
          <w:p w14:paraId="0ECB7B4D" w14:textId="77777777" w:rsidR="00657D68" w:rsidRPr="00657D68" w:rsidRDefault="00657D68" w:rsidP="00657D68">
            <w:pPr>
              <w:rPr>
                <w:sz w:val="22"/>
              </w:rPr>
            </w:pPr>
            <w:r w:rsidRPr="00657D68">
              <w:rPr>
                <w:sz w:val="22"/>
              </w:rPr>
              <w:t>0.1571 P (36% P₂O₅ × 0.4364)</w:t>
            </w:r>
          </w:p>
        </w:tc>
        <w:tc>
          <w:tcPr>
            <w:tcW w:w="817" w:type="pct"/>
            <w:vMerge/>
            <w:vAlign w:val="center"/>
          </w:tcPr>
          <w:p w14:paraId="2F45ED20" w14:textId="63D1FC5B" w:rsidR="00657D68" w:rsidRPr="00657D68" w:rsidRDefault="00657D68" w:rsidP="00657D68">
            <w:pPr>
              <w:rPr>
                <w:sz w:val="22"/>
              </w:rPr>
            </w:pPr>
          </w:p>
        </w:tc>
        <w:tc>
          <w:tcPr>
            <w:tcW w:w="1456" w:type="pct"/>
            <w:vAlign w:val="center"/>
          </w:tcPr>
          <w:p w14:paraId="1C92D32F" w14:textId="77777777" w:rsidR="00657D68" w:rsidRPr="00657D68" w:rsidRDefault="00657D68" w:rsidP="00657D68">
            <w:pPr>
              <w:rPr>
                <w:sz w:val="22"/>
              </w:rPr>
            </w:pPr>
            <w:r w:rsidRPr="00657D68">
              <w:rPr>
                <w:sz w:val="22"/>
              </w:rPr>
              <w:t>Converts residual nutrient requirement to SP-36 product equivalent.</w:t>
            </w:r>
          </w:p>
        </w:tc>
      </w:tr>
      <w:tr w:rsidR="00657D68" w:rsidRPr="00657D68" w14:paraId="20713078" w14:textId="77777777" w:rsidTr="00657D68">
        <w:trPr>
          <w:jc w:val="center"/>
        </w:trPr>
        <w:tc>
          <w:tcPr>
            <w:tcW w:w="1280" w:type="pct"/>
            <w:vMerge/>
            <w:vAlign w:val="center"/>
          </w:tcPr>
          <w:p w14:paraId="26142FE8" w14:textId="5B5D93B5" w:rsidR="00657D68" w:rsidRPr="00657D68" w:rsidRDefault="00657D68" w:rsidP="00657D68">
            <w:pPr>
              <w:rPr>
                <w:sz w:val="22"/>
              </w:rPr>
            </w:pPr>
          </w:p>
        </w:tc>
        <w:tc>
          <w:tcPr>
            <w:tcW w:w="751" w:type="pct"/>
            <w:vAlign w:val="center"/>
          </w:tcPr>
          <w:p w14:paraId="6F7EA9A0" w14:textId="77777777" w:rsidR="00657D68" w:rsidRPr="00657D68" w:rsidRDefault="00657D68" w:rsidP="00657D68">
            <w:pPr>
              <w:rPr>
                <w:sz w:val="22"/>
              </w:rPr>
            </w:pPr>
            <w:r w:rsidRPr="00657D68">
              <w:rPr>
                <w:sz w:val="22"/>
              </w:rPr>
              <w:t>KCl</w:t>
            </w:r>
          </w:p>
        </w:tc>
        <w:tc>
          <w:tcPr>
            <w:tcW w:w="695" w:type="pct"/>
            <w:vAlign w:val="center"/>
          </w:tcPr>
          <w:p w14:paraId="693E50DD" w14:textId="77777777" w:rsidR="00657D68" w:rsidRPr="00657D68" w:rsidRDefault="00657D68" w:rsidP="00657D68">
            <w:pPr>
              <w:rPr>
                <w:sz w:val="22"/>
              </w:rPr>
            </w:pPr>
            <w:r w:rsidRPr="00657D68">
              <w:rPr>
                <w:sz w:val="22"/>
              </w:rPr>
              <w:t>0.4981 K (60% K₂O × 0.8301)</w:t>
            </w:r>
          </w:p>
        </w:tc>
        <w:tc>
          <w:tcPr>
            <w:tcW w:w="817" w:type="pct"/>
            <w:vMerge/>
            <w:vAlign w:val="center"/>
          </w:tcPr>
          <w:p w14:paraId="16B1244D" w14:textId="09CB1291" w:rsidR="00657D68" w:rsidRPr="00657D68" w:rsidRDefault="00657D68" w:rsidP="00657D68">
            <w:pPr>
              <w:rPr>
                <w:sz w:val="22"/>
              </w:rPr>
            </w:pPr>
          </w:p>
        </w:tc>
        <w:tc>
          <w:tcPr>
            <w:tcW w:w="1456" w:type="pct"/>
            <w:vAlign w:val="center"/>
          </w:tcPr>
          <w:p w14:paraId="011F14E4" w14:textId="77777777" w:rsidR="00657D68" w:rsidRPr="00657D68" w:rsidRDefault="00657D68" w:rsidP="00657D68">
            <w:pPr>
              <w:rPr>
                <w:sz w:val="22"/>
              </w:rPr>
            </w:pPr>
            <w:r w:rsidRPr="00657D68">
              <w:rPr>
                <w:sz w:val="22"/>
              </w:rPr>
              <w:t>Converts residual nutrient requirement to KCl product equivalent.</w:t>
            </w:r>
          </w:p>
        </w:tc>
      </w:tr>
      <w:tr w:rsidR="00657D68" w:rsidRPr="00657D68" w14:paraId="27580083" w14:textId="77777777" w:rsidTr="00657D68">
        <w:trPr>
          <w:jc w:val="center"/>
        </w:trPr>
        <w:tc>
          <w:tcPr>
            <w:tcW w:w="1280" w:type="pct"/>
            <w:vMerge w:val="restart"/>
            <w:vAlign w:val="center"/>
          </w:tcPr>
          <w:p w14:paraId="315D2391" w14:textId="77777777" w:rsidR="00657D68" w:rsidRPr="00657D68" w:rsidRDefault="00657D68" w:rsidP="00657D68">
            <w:pPr>
              <w:rPr>
                <w:sz w:val="22"/>
              </w:rPr>
            </w:pPr>
            <w:r w:rsidRPr="00657D68">
              <w:rPr>
                <w:sz w:val="22"/>
              </w:rPr>
              <w:t>Effective MNS multiplier</w:t>
            </w:r>
          </w:p>
        </w:tc>
        <w:tc>
          <w:tcPr>
            <w:tcW w:w="751" w:type="pct"/>
            <w:vAlign w:val="center"/>
          </w:tcPr>
          <w:p w14:paraId="5D2A4AF4" w14:textId="77777777" w:rsidR="00657D68" w:rsidRPr="00657D68" w:rsidRDefault="00657D68" w:rsidP="00657D68">
            <w:pPr>
              <w:rPr>
                <w:sz w:val="22"/>
              </w:rPr>
            </w:pPr>
            <w:r w:rsidRPr="00657D68">
              <w:rPr>
                <w:sz w:val="22"/>
              </w:rPr>
              <w:t>S1: current collectable LM</w:t>
            </w:r>
          </w:p>
        </w:tc>
        <w:tc>
          <w:tcPr>
            <w:tcW w:w="695" w:type="pct"/>
            <w:vAlign w:val="center"/>
          </w:tcPr>
          <w:p w14:paraId="3A8A4998" w14:textId="77777777" w:rsidR="00657D68" w:rsidRPr="00657D68" w:rsidRDefault="00657D68" w:rsidP="00657D68">
            <w:pPr>
              <w:rPr>
                <w:sz w:val="22"/>
              </w:rPr>
            </w:pPr>
            <w:r w:rsidRPr="00657D68">
              <w:rPr>
                <w:sz w:val="22"/>
              </w:rPr>
              <w:t>1.00 × baseline MNS</w:t>
            </w:r>
          </w:p>
        </w:tc>
        <w:tc>
          <w:tcPr>
            <w:tcW w:w="817" w:type="pct"/>
            <w:vMerge w:val="restart"/>
            <w:vAlign w:val="center"/>
          </w:tcPr>
          <w:p w14:paraId="6636315F" w14:textId="77777777" w:rsidR="00657D68" w:rsidRPr="00657D68" w:rsidRDefault="00657D68" w:rsidP="00657D68">
            <w:pPr>
              <w:rPr>
                <w:sz w:val="22"/>
              </w:rPr>
            </w:pPr>
            <w:r w:rsidRPr="00657D68">
              <w:rPr>
                <w:sz w:val="22"/>
              </w:rPr>
              <w:t>dimensionless</w:t>
            </w:r>
          </w:p>
        </w:tc>
        <w:tc>
          <w:tcPr>
            <w:tcW w:w="1456" w:type="pct"/>
            <w:vAlign w:val="center"/>
          </w:tcPr>
          <w:p w14:paraId="4C2AF724" w14:textId="77777777" w:rsidR="00657D68" w:rsidRPr="00657D68" w:rsidRDefault="00657D68" w:rsidP="00657D68">
            <w:pPr>
              <w:rPr>
                <w:sz w:val="22"/>
              </w:rPr>
            </w:pPr>
            <w:r w:rsidRPr="00657D68">
              <w:rPr>
                <w:sz w:val="22"/>
              </w:rPr>
              <w:t>Represents current collectable manure credited against RIFR.</w:t>
            </w:r>
          </w:p>
        </w:tc>
      </w:tr>
      <w:tr w:rsidR="00657D68" w:rsidRPr="00657D68" w14:paraId="26CB7B4A" w14:textId="77777777" w:rsidTr="00657D68">
        <w:trPr>
          <w:jc w:val="center"/>
        </w:trPr>
        <w:tc>
          <w:tcPr>
            <w:tcW w:w="1280" w:type="pct"/>
            <w:vMerge/>
            <w:vAlign w:val="center"/>
          </w:tcPr>
          <w:p w14:paraId="761872A9" w14:textId="263FBBBE" w:rsidR="00657D68" w:rsidRPr="00657D68" w:rsidRDefault="00657D68" w:rsidP="00657D68">
            <w:pPr>
              <w:rPr>
                <w:sz w:val="22"/>
              </w:rPr>
            </w:pPr>
          </w:p>
        </w:tc>
        <w:tc>
          <w:tcPr>
            <w:tcW w:w="751" w:type="pct"/>
            <w:vAlign w:val="center"/>
          </w:tcPr>
          <w:p w14:paraId="22F3ABC4" w14:textId="77777777" w:rsidR="00657D68" w:rsidRPr="00657D68" w:rsidRDefault="00657D68" w:rsidP="00657D68">
            <w:pPr>
              <w:rPr>
                <w:sz w:val="22"/>
              </w:rPr>
            </w:pPr>
            <w:r w:rsidRPr="00657D68">
              <w:rPr>
                <w:sz w:val="22"/>
              </w:rPr>
              <w:t>S2: improved collection</w:t>
            </w:r>
          </w:p>
        </w:tc>
        <w:tc>
          <w:tcPr>
            <w:tcW w:w="695" w:type="pct"/>
            <w:vAlign w:val="center"/>
          </w:tcPr>
          <w:p w14:paraId="7911471B" w14:textId="77777777" w:rsidR="00657D68" w:rsidRPr="00657D68" w:rsidRDefault="00657D68" w:rsidP="00657D68">
            <w:pPr>
              <w:rPr>
                <w:sz w:val="22"/>
              </w:rPr>
            </w:pPr>
            <w:r w:rsidRPr="00657D68">
              <w:rPr>
                <w:sz w:val="22"/>
              </w:rPr>
              <w:t>1.25 × baseline MNS</w:t>
            </w:r>
          </w:p>
        </w:tc>
        <w:tc>
          <w:tcPr>
            <w:tcW w:w="817" w:type="pct"/>
            <w:vMerge/>
            <w:vAlign w:val="center"/>
          </w:tcPr>
          <w:p w14:paraId="26E1CCE6" w14:textId="45833607" w:rsidR="00657D68" w:rsidRPr="00657D68" w:rsidRDefault="00657D68" w:rsidP="00657D68">
            <w:pPr>
              <w:rPr>
                <w:sz w:val="22"/>
              </w:rPr>
            </w:pPr>
          </w:p>
        </w:tc>
        <w:tc>
          <w:tcPr>
            <w:tcW w:w="1456" w:type="pct"/>
            <w:vAlign w:val="center"/>
          </w:tcPr>
          <w:p w14:paraId="6BFEBDFD" w14:textId="77777777" w:rsidR="00657D68" w:rsidRPr="00657D68" w:rsidRDefault="00657D68" w:rsidP="00657D68">
            <w:pPr>
              <w:rPr>
                <w:sz w:val="22"/>
              </w:rPr>
            </w:pPr>
            <w:r w:rsidRPr="00657D68">
              <w:rPr>
                <w:sz w:val="22"/>
              </w:rPr>
              <w:t>Operationalizes a 25% increase in effective manure recovery while IF is adjusted to RIFR.</w:t>
            </w:r>
          </w:p>
        </w:tc>
      </w:tr>
      <w:tr w:rsidR="00657D68" w:rsidRPr="00657D68" w14:paraId="4F717498" w14:textId="77777777" w:rsidTr="00657D68">
        <w:trPr>
          <w:jc w:val="center"/>
        </w:trPr>
        <w:tc>
          <w:tcPr>
            <w:tcW w:w="1280" w:type="pct"/>
            <w:vMerge/>
            <w:vAlign w:val="center"/>
          </w:tcPr>
          <w:p w14:paraId="67457A68" w14:textId="7612277C" w:rsidR="00657D68" w:rsidRPr="00657D68" w:rsidRDefault="00657D68" w:rsidP="00657D68">
            <w:pPr>
              <w:rPr>
                <w:sz w:val="22"/>
              </w:rPr>
            </w:pPr>
          </w:p>
        </w:tc>
        <w:tc>
          <w:tcPr>
            <w:tcW w:w="751" w:type="pct"/>
            <w:vAlign w:val="center"/>
          </w:tcPr>
          <w:p w14:paraId="6F75CE48" w14:textId="77777777" w:rsidR="00657D68" w:rsidRPr="00657D68" w:rsidRDefault="00657D68" w:rsidP="00657D68">
            <w:pPr>
              <w:rPr>
                <w:sz w:val="22"/>
              </w:rPr>
            </w:pPr>
            <w:r w:rsidRPr="00657D68">
              <w:rPr>
                <w:sz w:val="22"/>
              </w:rPr>
              <w:t>S3: improved handling/retention</w:t>
            </w:r>
          </w:p>
        </w:tc>
        <w:tc>
          <w:tcPr>
            <w:tcW w:w="695" w:type="pct"/>
            <w:vAlign w:val="center"/>
          </w:tcPr>
          <w:p w14:paraId="15778C95" w14:textId="77777777" w:rsidR="00657D68" w:rsidRPr="00657D68" w:rsidRDefault="00657D68" w:rsidP="00657D68">
            <w:pPr>
              <w:rPr>
                <w:sz w:val="22"/>
              </w:rPr>
            </w:pPr>
            <w:r w:rsidRPr="00657D68">
              <w:rPr>
                <w:sz w:val="22"/>
              </w:rPr>
              <w:t>1.45 × baseline MNS</w:t>
            </w:r>
          </w:p>
        </w:tc>
        <w:tc>
          <w:tcPr>
            <w:tcW w:w="817" w:type="pct"/>
            <w:vMerge/>
            <w:vAlign w:val="center"/>
          </w:tcPr>
          <w:p w14:paraId="2658DD50" w14:textId="55BC80EF" w:rsidR="00657D68" w:rsidRPr="00657D68" w:rsidRDefault="00657D68" w:rsidP="00657D68">
            <w:pPr>
              <w:rPr>
                <w:sz w:val="22"/>
              </w:rPr>
            </w:pPr>
          </w:p>
        </w:tc>
        <w:tc>
          <w:tcPr>
            <w:tcW w:w="1456" w:type="pct"/>
            <w:vAlign w:val="center"/>
          </w:tcPr>
          <w:p w14:paraId="3A32F1C2" w14:textId="77777777" w:rsidR="00657D68" w:rsidRPr="00657D68" w:rsidRDefault="00657D68" w:rsidP="00657D68">
            <w:pPr>
              <w:rPr>
                <w:sz w:val="22"/>
              </w:rPr>
            </w:pPr>
            <w:r w:rsidRPr="00657D68">
              <w:rPr>
                <w:sz w:val="22"/>
              </w:rPr>
              <w:t>Represents a 45% increase in effective MNS through improved handling and nutrient retention.</w:t>
            </w:r>
          </w:p>
        </w:tc>
      </w:tr>
      <w:tr w:rsidR="00657D68" w:rsidRPr="00657D68" w14:paraId="0E9FE22D" w14:textId="77777777" w:rsidTr="00657D68">
        <w:trPr>
          <w:jc w:val="center"/>
        </w:trPr>
        <w:tc>
          <w:tcPr>
            <w:tcW w:w="1280" w:type="pct"/>
            <w:vMerge/>
            <w:vAlign w:val="center"/>
          </w:tcPr>
          <w:p w14:paraId="4E92D23F" w14:textId="3181BA7B" w:rsidR="00657D68" w:rsidRPr="00657D68" w:rsidRDefault="00657D68" w:rsidP="00657D68">
            <w:pPr>
              <w:rPr>
                <w:sz w:val="22"/>
              </w:rPr>
            </w:pPr>
          </w:p>
        </w:tc>
        <w:tc>
          <w:tcPr>
            <w:tcW w:w="751" w:type="pct"/>
            <w:vAlign w:val="center"/>
          </w:tcPr>
          <w:p w14:paraId="71988B5B" w14:textId="77777777" w:rsidR="00657D68" w:rsidRPr="00657D68" w:rsidRDefault="00657D68" w:rsidP="00657D68">
            <w:pPr>
              <w:rPr>
                <w:sz w:val="22"/>
              </w:rPr>
            </w:pPr>
            <w:r w:rsidRPr="00657D68">
              <w:rPr>
                <w:sz w:val="22"/>
              </w:rPr>
              <w:t>S4: enhanced redistribution</w:t>
            </w:r>
          </w:p>
        </w:tc>
        <w:tc>
          <w:tcPr>
            <w:tcW w:w="695" w:type="pct"/>
            <w:vAlign w:val="center"/>
          </w:tcPr>
          <w:p w14:paraId="04272569" w14:textId="77777777" w:rsidR="00657D68" w:rsidRPr="00657D68" w:rsidRDefault="00657D68" w:rsidP="00657D68">
            <w:pPr>
              <w:rPr>
                <w:sz w:val="22"/>
              </w:rPr>
            </w:pPr>
            <w:r w:rsidRPr="00657D68">
              <w:rPr>
                <w:sz w:val="22"/>
              </w:rPr>
              <w:t>1.55 × baseline MNS</w:t>
            </w:r>
          </w:p>
        </w:tc>
        <w:tc>
          <w:tcPr>
            <w:tcW w:w="817" w:type="pct"/>
            <w:vMerge/>
            <w:vAlign w:val="center"/>
          </w:tcPr>
          <w:p w14:paraId="6CD2F0A7" w14:textId="3BAB3B39" w:rsidR="00657D68" w:rsidRPr="00657D68" w:rsidRDefault="00657D68" w:rsidP="00657D68">
            <w:pPr>
              <w:rPr>
                <w:sz w:val="22"/>
              </w:rPr>
            </w:pPr>
          </w:p>
        </w:tc>
        <w:tc>
          <w:tcPr>
            <w:tcW w:w="1456" w:type="pct"/>
            <w:vAlign w:val="center"/>
          </w:tcPr>
          <w:p w14:paraId="57B9D151" w14:textId="77777777" w:rsidR="00657D68" w:rsidRPr="00657D68" w:rsidRDefault="00657D68" w:rsidP="00657D68">
            <w:pPr>
              <w:rPr>
                <w:sz w:val="22"/>
              </w:rPr>
            </w:pPr>
            <w:r w:rsidRPr="00657D68">
              <w:rPr>
                <w:sz w:val="22"/>
              </w:rPr>
              <w:t>Represents a 55% increase in effective MNS through enhanced allocation toward crop demand; this is a scenario, not a formal optimization solution.</w:t>
            </w:r>
          </w:p>
        </w:tc>
      </w:tr>
      <w:tr w:rsidR="00657D68" w:rsidRPr="00657D68" w14:paraId="3002D72E" w14:textId="77777777" w:rsidTr="00657D68">
        <w:trPr>
          <w:jc w:val="center"/>
        </w:trPr>
        <w:tc>
          <w:tcPr>
            <w:tcW w:w="1280" w:type="pct"/>
            <w:vMerge w:val="restart"/>
            <w:vAlign w:val="center"/>
          </w:tcPr>
          <w:p w14:paraId="26B49258" w14:textId="77777777" w:rsidR="00657D68" w:rsidRPr="00657D68" w:rsidRDefault="00657D68" w:rsidP="00657D68">
            <w:pPr>
              <w:rPr>
                <w:sz w:val="22"/>
              </w:rPr>
            </w:pPr>
            <w:r w:rsidRPr="00657D68">
              <w:rPr>
                <w:sz w:val="22"/>
              </w:rPr>
              <w:t>One-at-a-time sensitivity range</w:t>
            </w:r>
          </w:p>
        </w:tc>
        <w:tc>
          <w:tcPr>
            <w:tcW w:w="751" w:type="pct"/>
            <w:vAlign w:val="center"/>
          </w:tcPr>
          <w:p w14:paraId="785F0412" w14:textId="77777777" w:rsidR="00657D68" w:rsidRPr="00657D68" w:rsidRDefault="00657D68" w:rsidP="00657D68">
            <w:pPr>
              <w:rPr>
                <w:sz w:val="22"/>
              </w:rPr>
            </w:pPr>
            <w:r w:rsidRPr="00657D68">
              <w:rPr>
                <w:sz w:val="22"/>
              </w:rPr>
              <w:t>Crop nutrient requirement coefficient</w:t>
            </w:r>
          </w:p>
        </w:tc>
        <w:tc>
          <w:tcPr>
            <w:tcW w:w="695" w:type="pct"/>
            <w:vAlign w:val="center"/>
          </w:tcPr>
          <w:p w14:paraId="702C1907" w14:textId="77777777" w:rsidR="00657D68" w:rsidRPr="00657D68" w:rsidRDefault="00657D68" w:rsidP="00657D68">
            <w:pPr>
              <w:rPr>
                <w:sz w:val="22"/>
              </w:rPr>
            </w:pPr>
            <w:r w:rsidRPr="00657D68">
              <w:rPr>
                <w:sz w:val="22"/>
              </w:rPr>
              <w:t>±15%</w:t>
            </w:r>
          </w:p>
        </w:tc>
        <w:tc>
          <w:tcPr>
            <w:tcW w:w="817" w:type="pct"/>
            <w:vMerge w:val="restart"/>
            <w:vAlign w:val="center"/>
          </w:tcPr>
          <w:p w14:paraId="66C9105C" w14:textId="77777777" w:rsidR="00657D68" w:rsidRPr="00657D68" w:rsidRDefault="00657D68" w:rsidP="00657D68">
            <w:pPr>
              <w:rPr>
                <w:sz w:val="22"/>
              </w:rPr>
            </w:pPr>
            <w:r w:rsidRPr="00657D68">
              <w:rPr>
                <w:sz w:val="22"/>
              </w:rPr>
              <w:t>relative change from baseline</w:t>
            </w:r>
          </w:p>
        </w:tc>
        <w:tc>
          <w:tcPr>
            <w:tcW w:w="1456" w:type="pct"/>
            <w:vMerge w:val="restart"/>
            <w:vAlign w:val="center"/>
          </w:tcPr>
          <w:p w14:paraId="005DF814" w14:textId="77777777" w:rsidR="00657D68" w:rsidRPr="00657D68" w:rsidRDefault="00657D68" w:rsidP="00657D68">
            <w:pPr>
              <w:rPr>
                <w:sz w:val="22"/>
              </w:rPr>
            </w:pPr>
            <w:r w:rsidRPr="00657D68">
              <w:rPr>
                <w:sz w:val="22"/>
              </w:rPr>
              <w:t>Tests the influence of parameter uncertainty while all other inputs are held constant.</w:t>
            </w:r>
          </w:p>
        </w:tc>
      </w:tr>
      <w:tr w:rsidR="00657D68" w:rsidRPr="00657D68" w14:paraId="733B7780" w14:textId="77777777" w:rsidTr="00657D68">
        <w:trPr>
          <w:jc w:val="center"/>
        </w:trPr>
        <w:tc>
          <w:tcPr>
            <w:tcW w:w="1280" w:type="pct"/>
            <w:vMerge/>
            <w:vAlign w:val="center"/>
          </w:tcPr>
          <w:p w14:paraId="7805D73A" w14:textId="667242AB" w:rsidR="00657D68" w:rsidRPr="00657D68" w:rsidRDefault="00657D68" w:rsidP="00657D68">
            <w:pPr>
              <w:rPr>
                <w:sz w:val="22"/>
              </w:rPr>
            </w:pPr>
          </w:p>
        </w:tc>
        <w:tc>
          <w:tcPr>
            <w:tcW w:w="751" w:type="pct"/>
            <w:vAlign w:val="center"/>
          </w:tcPr>
          <w:p w14:paraId="131EBA4B" w14:textId="77777777" w:rsidR="00657D68" w:rsidRPr="00657D68" w:rsidRDefault="00657D68" w:rsidP="00657D68">
            <w:pPr>
              <w:rPr>
                <w:sz w:val="22"/>
              </w:rPr>
            </w:pPr>
            <w:r w:rsidRPr="00657D68">
              <w:rPr>
                <w:sz w:val="22"/>
              </w:rPr>
              <w:t>Target crop yield</w:t>
            </w:r>
          </w:p>
        </w:tc>
        <w:tc>
          <w:tcPr>
            <w:tcW w:w="695" w:type="pct"/>
            <w:vAlign w:val="center"/>
          </w:tcPr>
          <w:p w14:paraId="1CDD8A38" w14:textId="77777777" w:rsidR="00657D68" w:rsidRPr="00657D68" w:rsidRDefault="00657D68" w:rsidP="00657D68">
            <w:pPr>
              <w:rPr>
                <w:sz w:val="22"/>
              </w:rPr>
            </w:pPr>
            <w:r w:rsidRPr="00657D68">
              <w:rPr>
                <w:sz w:val="22"/>
              </w:rPr>
              <w:t>±10%</w:t>
            </w:r>
          </w:p>
        </w:tc>
        <w:tc>
          <w:tcPr>
            <w:tcW w:w="817" w:type="pct"/>
            <w:vMerge/>
            <w:vAlign w:val="center"/>
          </w:tcPr>
          <w:p w14:paraId="7A0C37F1" w14:textId="6D77209A" w:rsidR="00657D68" w:rsidRPr="00657D68" w:rsidRDefault="00657D68" w:rsidP="00657D68">
            <w:pPr>
              <w:rPr>
                <w:sz w:val="22"/>
              </w:rPr>
            </w:pPr>
          </w:p>
        </w:tc>
        <w:tc>
          <w:tcPr>
            <w:tcW w:w="1456" w:type="pct"/>
            <w:vMerge/>
            <w:vAlign w:val="center"/>
          </w:tcPr>
          <w:p w14:paraId="28EBA591" w14:textId="238FAAA2" w:rsidR="00657D68" w:rsidRPr="00657D68" w:rsidRDefault="00657D68" w:rsidP="00657D68">
            <w:pPr>
              <w:rPr>
                <w:sz w:val="22"/>
              </w:rPr>
            </w:pPr>
          </w:p>
        </w:tc>
      </w:tr>
      <w:tr w:rsidR="00657D68" w:rsidRPr="00657D68" w14:paraId="05F8CF86" w14:textId="77777777" w:rsidTr="00657D68">
        <w:trPr>
          <w:jc w:val="center"/>
        </w:trPr>
        <w:tc>
          <w:tcPr>
            <w:tcW w:w="1280" w:type="pct"/>
            <w:vMerge/>
            <w:vAlign w:val="center"/>
          </w:tcPr>
          <w:p w14:paraId="4B6462CF" w14:textId="4874833F" w:rsidR="00657D68" w:rsidRPr="00657D68" w:rsidRDefault="00657D68" w:rsidP="00657D68">
            <w:pPr>
              <w:rPr>
                <w:sz w:val="22"/>
              </w:rPr>
            </w:pPr>
          </w:p>
        </w:tc>
        <w:tc>
          <w:tcPr>
            <w:tcW w:w="751" w:type="pct"/>
            <w:vAlign w:val="center"/>
          </w:tcPr>
          <w:p w14:paraId="652F7C09" w14:textId="77777777" w:rsidR="00657D68" w:rsidRPr="00657D68" w:rsidRDefault="00657D68" w:rsidP="00657D68">
            <w:pPr>
              <w:rPr>
                <w:sz w:val="22"/>
              </w:rPr>
            </w:pPr>
            <w:r w:rsidRPr="00657D68">
              <w:rPr>
                <w:sz w:val="22"/>
              </w:rPr>
              <w:t>Livestock population</w:t>
            </w:r>
          </w:p>
        </w:tc>
        <w:tc>
          <w:tcPr>
            <w:tcW w:w="695" w:type="pct"/>
            <w:vAlign w:val="center"/>
          </w:tcPr>
          <w:p w14:paraId="69B64121" w14:textId="77777777" w:rsidR="00657D68" w:rsidRPr="00657D68" w:rsidRDefault="00657D68" w:rsidP="00657D68">
            <w:pPr>
              <w:rPr>
                <w:sz w:val="22"/>
              </w:rPr>
            </w:pPr>
            <w:r w:rsidRPr="00657D68">
              <w:rPr>
                <w:sz w:val="22"/>
              </w:rPr>
              <w:t>±10%</w:t>
            </w:r>
          </w:p>
        </w:tc>
        <w:tc>
          <w:tcPr>
            <w:tcW w:w="817" w:type="pct"/>
            <w:vMerge/>
            <w:vAlign w:val="center"/>
          </w:tcPr>
          <w:p w14:paraId="0FED835B" w14:textId="0E2AB413" w:rsidR="00657D68" w:rsidRPr="00657D68" w:rsidRDefault="00657D68" w:rsidP="00657D68">
            <w:pPr>
              <w:rPr>
                <w:sz w:val="22"/>
              </w:rPr>
            </w:pPr>
          </w:p>
        </w:tc>
        <w:tc>
          <w:tcPr>
            <w:tcW w:w="1456" w:type="pct"/>
            <w:vMerge/>
            <w:vAlign w:val="center"/>
          </w:tcPr>
          <w:p w14:paraId="752ACC9E" w14:textId="5991C23F" w:rsidR="00657D68" w:rsidRPr="00657D68" w:rsidRDefault="00657D68" w:rsidP="00657D68">
            <w:pPr>
              <w:rPr>
                <w:sz w:val="22"/>
              </w:rPr>
            </w:pPr>
          </w:p>
        </w:tc>
      </w:tr>
      <w:tr w:rsidR="00657D68" w:rsidRPr="00657D68" w14:paraId="348F1A46" w14:textId="77777777" w:rsidTr="00657D68">
        <w:trPr>
          <w:jc w:val="center"/>
        </w:trPr>
        <w:tc>
          <w:tcPr>
            <w:tcW w:w="1280" w:type="pct"/>
            <w:vMerge/>
            <w:vAlign w:val="center"/>
          </w:tcPr>
          <w:p w14:paraId="353E008D" w14:textId="38DBDBA8" w:rsidR="00657D68" w:rsidRPr="00657D68" w:rsidRDefault="00657D68" w:rsidP="00657D68">
            <w:pPr>
              <w:rPr>
                <w:sz w:val="22"/>
              </w:rPr>
            </w:pPr>
          </w:p>
        </w:tc>
        <w:tc>
          <w:tcPr>
            <w:tcW w:w="751" w:type="pct"/>
            <w:vAlign w:val="center"/>
          </w:tcPr>
          <w:p w14:paraId="26A7F5E5" w14:textId="77777777" w:rsidR="00657D68" w:rsidRPr="00657D68" w:rsidRDefault="00657D68" w:rsidP="00657D68">
            <w:pPr>
              <w:rPr>
                <w:sz w:val="22"/>
              </w:rPr>
            </w:pPr>
            <w:r w:rsidRPr="00657D68">
              <w:rPr>
                <w:sz w:val="22"/>
              </w:rPr>
              <w:t>Manure excretion rate</w:t>
            </w:r>
          </w:p>
        </w:tc>
        <w:tc>
          <w:tcPr>
            <w:tcW w:w="695" w:type="pct"/>
            <w:vAlign w:val="center"/>
          </w:tcPr>
          <w:p w14:paraId="14910F69" w14:textId="77777777" w:rsidR="00657D68" w:rsidRPr="00657D68" w:rsidRDefault="00657D68" w:rsidP="00657D68">
            <w:pPr>
              <w:rPr>
                <w:sz w:val="22"/>
              </w:rPr>
            </w:pPr>
            <w:r w:rsidRPr="00657D68">
              <w:rPr>
                <w:sz w:val="22"/>
              </w:rPr>
              <w:t>±20%</w:t>
            </w:r>
          </w:p>
        </w:tc>
        <w:tc>
          <w:tcPr>
            <w:tcW w:w="817" w:type="pct"/>
            <w:vMerge/>
            <w:vAlign w:val="center"/>
          </w:tcPr>
          <w:p w14:paraId="1C08F1FC" w14:textId="174B07C2" w:rsidR="00657D68" w:rsidRPr="00657D68" w:rsidRDefault="00657D68" w:rsidP="00657D68">
            <w:pPr>
              <w:rPr>
                <w:sz w:val="22"/>
              </w:rPr>
            </w:pPr>
          </w:p>
        </w:tc>
        <w:tc>
          <w:tcPr>
            <w:tcW w:w="1456" w:type="pct"/>
            <w:vMerge/>
            <w:vAlign w:val="center"/>
          </w:tcPr>
          <w:p w14:paraId="6621AA4C" w14:textId="47D5C9F8" w:rsidR="00657D68" w:rsidRPr="00657D68" w:rsidRDefault="00657D68" w:rsidP="00657D68">
            <w:pPr>
              <w:rPr>
                <w:sz w:val="22"/>
              </w:rPr>
            </w:pPr>
          </w:p>
        </w:tc>
      </w:tr>
      <w:tr w:rsidR="00657D68" w:rsidRPr="00657D68" w14:paraId="6D8C48AD" w14:textId="77777777" w:rsidTr="00657D68">
        <w:trPr>
          <w:jc w:val="center"/>
        </w:trPr>
        <w:tc>
          <w:tcPr>
            <w:tcW w:w="1280" w:type="pct"/>
            <w:vMerge/>
            <w:vAlign w:val="center"/>
          </w:tcPr>
          <w:p w14:paraId="70EFC226" w14:textId="658698B7" w:rsidR="00657D68" w:rsidRPr="00657D68" w:rsidRDefault="00657D68" w:rsidP="00657D68">
            <w:pPr>
              <w:rPr>
                <w:sz w:val="22"/>
              </w:rPr>
            </w:pPr>
          </w:p>
        </w:tc>
        <w:tc>
          <w:tcPr>
            <w:tcW w:w="751" w:type="pct"/>
            <w:vAlign w:val="center"/>
          </w:tcPr>
          <w:p w14:paraId="38F81A06" w14:textId="77777777" w:rsidR="00657D68" w:rsidRPr="00657D68" w:rsidRDefault="00657D68" w:rsidP="00657D68">
            <w:pPr>
              <w:rPr>
                <w:sz w:val="22"/>
              </w:rPr>
            </w:pPr>
            <w:r w:rsidRPr="00657D68">
              <w:rPr>
                <w:sz w:val="22"/>
              </w:rPr>
              <w:t>Dry matter fraction</w:t>
            </w:r>
          </w:p>
        </w:tc>
        <w:tc>
          <w:tcPr>
            <w:tcW w:w="695" w:type="pct"/>
            <w:vAlign w:val="center"/>
          </w:tcPr>
          <w:p w14:paraId="210B3984" w14:textId="77777777" w:rsidR="00657D68" w:rsidRPr="00657D68" w:rsidRDefault="00657D68" w:rsidP="00657D68">
            <w:pPr>
              <w:rPr>
                <w:sz w:val="22"/>
              </w:rPr>
            </w:pPr>
            <w:r w:rsidRPr="00657D68">
              <w:rPr>
                <w:sz w:val="22"/>
              </w:rPr>
              <w:t>±15%</w:t>
            </w:r>
          </w:p>
        </w:tc>
        <w:tc>
          <w:tcPr>
            <w:tcW w:w="817" w:type="pct"/>
            <w:vMerge/>
            <w:vAlign w:val="center"/>
          </w:tcPr>
          <w:p w14:paraId="46AA2E8E" w14:textId="34756290" w:rsidR="00657D68" w:rsidRPr="00657D68" w:rsidRDefault="00657D68" w:rsidP="00657D68">
            <w:pPr>
              <w:rPr>
                <w:sz w:val="22"/>
              </w:rPr>
            </w:pPr>
          </w:p>
        </w:tc>
        <w:tc>
          <w:tcPr>
            <w:tcW w:w="1456" w:type="pct"/>
            <w:vMerge/>
            <w:vAlign w:val="center"/>
          </w:tcPr>
          <w:p w14:paraId="7A6771F9" w14:textId="6FB21C30" w:rsidR="00657D68" w:rsidRPr="00657D68" w:rsidRDefault="00657D68" w:rsidP="00657D68">
            <w:pPr>
              <w:rPr>
                <w:sz w:val="22"/>
              </w:rPr>
            </w:pPr>
          </w:p>
        </w:tc>
      </w:tr>
      <w:tr w:rsidR="00657D68" w:rsidRPr="00657D68" w14:paraId="3730E3DD" w14:textId="77777777" w:rsidTr="00657D68">
        <w:trPr>
          <w:jc w:val="center"/>
        </w:trPr>
        <w:tc>
          <w:tcPr>
            <w:tcW w:w="1280" w:type="pct"/>
            <w:vMerge/>
            <w:vAlign w:val="center"/>
          </w:tcPr>
          <w:p w14:paraId="39CD125A" w14:textId="779D98C4" w:rsidR="00657D68" w:rsidRPr="00657D68" w:rsidRDefault="00657D68" w:rsidP="00657D68">
            <w:pPr>
              <w:rPr>
                <w:sz w:val="22"/>
              </w:rPr>
            </w:pPr>
          </w:p>
        </w:tc>
        <w:tc>
          <w:tcPr>
            <w:tcW w:w="751" w:type="pct"/>
            <w:vAlign w:val="center"/>
          </w:tcPr>
          <w:p w14:paraId="0B45EA21" w14:textId="77777777" w:rsidR="00657D68" w:rsidRPr="00657D68" w:rsidRDefault="00657D68" w:rsidP="00657D68">
            <w:pPr>
              <w:rPr>
                <w:sz w:val="22"/>
              </w:rPr>
            </w:pPr>
            <w:r w:rsidRPr="00657D68">
              <w:rPr>
                <w:sz w:val="22"/>
              </w:rPr>
              <w:t>Manure collection efficiency</w:t>
            </w:r>
          </w:p>
        </w:tc>
        <w:tc>
          <w:tcPr>
            <w:tcW w:w="695" w:type="pct"/>
            <w:vAlign w:val="center"/>
          </w:tcPr>
          <w:p w14:paraId="1433A8E4" w14:textId="77777777" w:rsidR="00657D68" w:rsidRPr="00657D68" w:rsidRDefault="00657D68" w:rsidP="00657D68">
            <w:pPr>
              <w:rPr>
                <w:sz w:val="22"/>
              </w:rPr>
            </w:pPr>
            <w:r w:rsidRPr="00657D68">
              <w:rPr>
                <w:sz w:val="22"/>
              </w:rPr>
              <w:t>±25%</w:t>
            </w:r>
          </w:p>
        </w:tc>
        <w:tc>
          <w:tcPr>
            <w:tcW w:w="817" w:type="pct"/>
            <w:vMerge/>
            <w:vAlign w:val="center"/>
          </w:tcPr>
          <w:p w14:paraId="1CE2EF73" w14:textId="1652F3EC" w:rsidR="00657D68" w:rsidRPr="00657D68" w:rsidRDefault="00657D68" w:rsidP="00657D68">
            <w:pPr>
              <w:rPr>
                <w:sz w:val="22"/>
              </w:rPr>
            </w:pPr>
          </w:p>
        </w:tc>
        <w:tc>
          <w:tcPr>
            <w:tcW w:w="1456" w:type="pct"/>
            <w:vMerge/>
            <w:vAlign w:val="center"/>
          </w:tcPr>
          <w:p w14:paraId="6FC36CC6" w14:textId="1EF04943" w:rsidR="00657D68" w:rsidRPr="00657D68" w:rsidRDefault="00657D68" w:rsidP="00657D68">
            <w:pPr>
              <w:rPr>
                <w:sz w:val="22"/>
              </w:rPr>
            </w:pPr>
          </w:p>
        </w:tc>
      </w:tr>
      <w:tr w:rsidR="00657D68" w:rsidRPr="00657D68" w14:paraId="3B41B5E3" w14:textId="77777777" w:rsidTr="00657D68">
        <w:trPr>
          <w:jc w:val="center"/>
        </w:trPr>
        <w:tc>
          <w:tcPr>
            <w:tcW w:w="1280" w:type="pct"/>
            <w:vMerge/>
            <w:vAlign w:val="center"/>
          </w:tcPr>
          <w:p w14:paraId="69A2598B" w14:textId="73FA93CE" w:rsidR="00657D68" w:rsidRPr="00657D68" w:rsidRDefault="00657D68" w:rsidP="00657D68">
            <w:pPr>
              <w:rPr>
                <w:sz w:val="22"/>
              </w:rPr>
            </w:pPr>
          </w:p>
        </w:tc>
        <w:tc>
          <w:tcPr>
            <w:tcW w:w="751" w:type="pct"/>
            <w:vAlign w:val="center"/>
          </w:tcPr>
          <w:p w14:paraId="1452158C" w14:textId="77777777" w:rsidR="00657D68" w:rsidRPr="00657D68" w:rsidRDefault="00657D68" w:rsidP="00657D68">
            <w:pPr>
              <w:rPr>
                <w:sz w:val="22"/>
              </w:rPr>
            </w:pPr>
            <w:r w:rsidRPr="00657D68">
              <w:rPr>
                <w:sz w:val="22"/>
              </w:rPr>
              <w:t>Manure nutrient concentration</w:t>
            </w:r>
          </w:p>
        </w:tc>
        <w:tc>
          <w:tcPr>
            <w:tcW w:w="695" w:type="pct"/>
            <w:vAlign w:val="center"/>
          </w:tcPr>
          <w:p w14:paraId="2C114C7D" w14:textId="77777777" w:rsidR="00657D68" w:rsidRPr="00657D68" w:rsidRDefault="00657D68" w:rsidP="00657D68">
            <w:pPr>
              <w:rPr>
                <w:sz w:val="22"/>
              </w:rPr>
            </w:pPr>
            <w:r w:rsidRPr="00657D68">
              <w:rPr>
                <w:sz w:val="22"/>
              </w:rPr>
              <w:t>±20%</w:t>
            </w:r>
          </w:p>
        </w:tc>
        <w:tc>
          <w:tcPr>
            <w:tcW w:w="817" w:type="pct"/>
            <w:vMerge/>
            <w:vAlign w:val="center"/>
          </w:tcPr>
          <w:p w14:paraId="2EB02CD4" w14:textId="076474C3" w:rsidR="00657D68" w:rsidRPr="00657D68" w:rsidRDefault="00657D68" w:rsidP="00657D68">
            <w:pPr>
              <w:rPr>
                <w:sz w:val="22"/>
              </w:rPr>
            </w:pPr>
          </w:p>
        </w:tc>
        <w:tc>
          <w:tcPr>
            <w:tcW w:w="1456" w:type="pct"/>
            <w:vMerge/>
            <w:vAlign w:val="center"/>
          </w:tcPr>
          <w:p w14:paraId="270D1094" w14:textId="03375181" w:rsidR="00657D68" w:rsidRPr="00657D68" w:rsidRDefault="00657D68" w:rsidP="00657D68">
            <w:pPr>
              <w:rPr>
                <w:sz w:val="22"/>
              </w:rPr>
            </w:pPr>
          </w:p>
        </w:tc>
      </w:tr>
      <w:tr w:rsidR="00657D68" w:rsidRPr="00657D68" w14:paraId="36D1BABA" w14:textId="77777777" w:rsidTr="00657D68">
        <w:trPr>
          <w:jc w:val="center"/>
        </w:trPr>
        <w:tc>
          <w:tcPr>
            <w:tcW w:w="1280" w:type="pct"/>
            <w:vMerge/>
            <w:vAlign w:val="center"/>
          </w:tcPr>
          <w:p w14:paraId="62EBA12D" w14:textId="6F0548BC" w:rsidR="00657D68" w:rsidRPr="00657D68" w:rsidRDefault="00657D68" w:rsidP="00657D68">
            <w:pPr>
              <w:rPr>
                <w:sz w:val="22"/>
              </w:rPr>
            </w:pPr>
          </w:p>
        </w:tc>
        <w:tc>
          <w:tcPr>
            <w:tcW w:w="751" w:type="pct"/>
            <w:vAlign w:val="center"/>
          </w:tcPr>
          <w:p w14:paraId="049321C7" w14:textId="77777777" w:rsidR="00657D68" w:rsidRPr="00657D68" w:rsidRDefault="00657D68" w:rsidP="00657D68">
            <w:pPr>
              <w:rPr>
                <w:sz w:val="22"/>
              </w:rPr>
            </w:pPr>
            <w:r w:rsidRPr="00657D68">
              <w:rPr>
                <w:sz w:val="22"/>
              </w:rPr>
              <w:t>Nutrient retention factor</w:t>
            </w:r>
          </w:p>
        </w:tc>
        <w:tc>
          <w:tcPr>
            <w:tcW w:w="695" w:type="pct"/>
            <w:vAlign w:val="center"/>
          </w:tcPr>
          <w:p w14:paraId="1B838E63" w14:textId="77777777" w:rsidR="00657D68" w:rsidRPr="00657D68" w:rsidRDefault="00657D68" w:rsidP="00657D68">
            <w:pPr>
              <w:rPr>
                <w:sz w:val="22"/>
              </w:rPr>
            </w:pPr>
            <w:r w:rsidRPr="00657D68">
              <w:rPr>
                <w:sz w:val="22"/>
              </w:rPr>
              <w:t>±15%</w:t>
            </w:r>
          </w:p>
        </w:tc>
        <w:tc>
          <w:tcPr>
            <w:tcW w:w="817" w:type="pct"/>
            <w:vMerge/>
            <w:vAlign w:val="center"/>
          </w:tcPr>
          <w:p w14:paraId="20FA1D32" w14:textId="33E01004" w:rsidR="00657D68" w:rsidRPr="00657D68" w:rsidRDefault="00657D68" w:rsidP="00657D68">
            <w:pPr>
              <w:rPr>
                <w:sz w:val="22"/>
              </w:rPr>
            </w:pPr>
          </w:p>
        </w:tc>
        <w:tc>
          <w:tcPr>
            <w:tcW w:w="1456" w:type="pct"/>
            <w:vMerge/>
            <w:vAlign w:val="center"/>
          </w:tcPr>
          <w:p w14:paraId="217C40E1" w14:textId="7C3E843F" w:rsidR="00657D68" w:rsidRPr="00657D68" w:rsidRDefault="00657D68" w:rsidP="00657D68">
            <w:pPr>
              <w:rPr>
                <w:sz w:val="22"/>
              </w:rPr>
            </w:pPr>
          </w:p>
        </w:tc>
      </w:tr>
      <w:tr w:rsidR="00657D68" w:rsidRPr="00657D68" w14:paraId="29260500" w14:textId="77777777" w:rsidTr="00657D68">
        <w:trPr>
          <w:jc w:val="center"/>
        </w:trPr>
        <w:tc>
          <w:tcPr>
            <w:tcW w:w="1280" w:type="pct"/>
            <w:vMerge/>
            <w:vAlign w:val="center"/>
          </w:tcPr>
          <w:p w14:paraId="26F533E2" w14:textId="38C43ABA" w:rsidR="00657D68" w:rsidRPr="00657D68" w:rsidRDefault="00657D68" w:rsidP="00657D68">
            <w:pPr>
              <w:rPr>
                <w:sz w:val="22"/>
              </w:rPr>
            </w:pPr>
          </w:p>
        </w:tc>
        <w:tc>
          <w:tcPr>
            <w:tcW w:w="751" w:type="pct"/>
            <w:vAlign w:val="center"/>
          </w:tcPr>
          <w:p w14:paraId="27D4356D" w14:textId="77777777" w:rsidR="00657D68" w:rsidRPr="00657D68" w:rsidRDefault="00657D68" w:rsidP="00657D68">
            <w:pPr>
              <w:rPr>
                <w:sz w:val="22"/>
              </w:rPr>
            </w:pPr>
            <w:r w:rsidRPr="00657D68">
              <w:rPr>
                <w:sz w:val="22"/>
              </w:rPr>
              <w:t>Plant-availability factor</w:t>
            </w:r>
          </w:p>
        </w:tc>
        <w:tc>
          <w:tcPr>
            <w:tcW w:w="695" w:type="pct"/>
            <w:vAlign w:val="center"/>
          </w:tcPr>
          <w:p w14:paraId="131265A6" w14:textId="77777777" w:rsidR="00657D68" w:rsidRPr="00657D68" w:rsidRDefault="00657D68" w:rsidP="00657D68">
            <w:pPr>
              <w:rPr>
                <w:sz w:val="22"/>
              </w:rPr>
            </w:pPr>
            <w:r w:rsidRPr="00657D68">
              <w:rPr>
                <w:sz w:val="22"/>
              </w:rPr>
              <w:t>±25%</w:t>
            </w:r>
          </w:p>
        </w:tc>
        <w:tc>
          <w:tcPr>
            <w:tcW w:w="817" w:type="pct"/>
            <w:vMerge/>
            <w:vAlign w:val="center"/>
          </w:tcPr>
          <w:p w14:paraId="43D25CFB" w14:textId="35D3459E" w:rsidR="00657D68" w:rsidRPr="00657D68" w:rsidRDefault="00657D68" w:rsidP="00657D68">
            <w:pPr>
              <w:rPr>
                <w:sz w:val="22"/>
              </w:rPr>
            </w:pPr>
          </w:p>
        </w:tc>
        <w:tc>
          <w:tcPr>
            <w:tcW w:w="1456" w:type="pct"/>
            <w:vMerge/>
            <w:vAlign w:val="center"/>
          </w:tcPr>
          <w:p w14:paraId="2EC3D097" w14:textId="0564628C" w:rsidR="00657D68" w:rsidRPr="00657D68" w:rsidRDefault="00657D68" w:rsidP="00657D68">
            <w:pPr>
              <w:rPr>
                <w:sz w:val="22"/>
              </w:rPr>
            </w:pPr>
          </w:p>
        </w:tc>
      </w:tr>
      <w:tr w:rsidR="00657D68" w:rsidRPr="00657D68" w14:paraId="09BA6599" w14:textId="77777777" w:rsidTr="00657D68">
        <w:trPr>
          <w:jc w:val="center"/>
        </w:trPr>
        <w:tc>
          <w:tcPr>
            <w:tcW w:w="1280" w:type="pct"/>
            <w:vMerge/>
            <w:vAlign w:val="center"/>
          </w:tcPr>
          <w:p w14:paraId="329AAA2A" w14:textId="5B0DB0BC" w:rsidR="00657D68" w:rsidRPr="00657D68" w:rsidRDefault="00657D68" w:rsidP="00657D68">
            <w:pPr>
              <w:rPr>
                <w:sz w:val="22"/>
              </w:rPr>
            </w:pPr>
          </w:p>
        </w:tc>
        <w:tc>
          <w:tcPr>
            <w:tcW w:w="751" w:type="pct"/>
            <w:vAlign w:val="center"/>
          </w:tcPr>
          <w:p w14:paraId="727EECF0" w14:textId="77777777" w:rsidR="00657D68" w:rsidRPr="00657D68" w:rsidRDefault="00657D68" w:rsidP="00657D68">
            <w:pPr>
              <w:rPr>
                <w:sz w:val="22"/>
              </w:rPr>
            </w:pPr>
            <w:r w:rsidRPr="00657D68">
              <w:rPr>
                <w:sz w:val="22"/>
              </w:rPr>
              <w:t>Manure redistribution efficiency</w:t>
            </w:r>
          </w:p>
        </w:tc>
        <w:tc>
          <w:tcPr>
            <w:tcW w:w="695" w:type="pct"/>
            <w:vAlign w:val="center"/>
          </w:tcPr>
          <w:p w14:paraId="0A54B1AC" w14:textId="77777777" w:rsidR="00657D68" w:rsidRPr="00657D68" w:rsidRDefault="00657D68" w:rsidP="00657D68">
            <w:pPr>
              <w:rPr>
                <w:sz w:val="22"/>
              </w:rPr>
            </w:pPr>
            <w:r w:rsidRPr="00657D68">
              <w:rPr>
                <w:sz w:val="22"/>
              </w:rPr>
              <w:t>±20%</w:t>
            </w:r>
          </w:p>
        </w:tc>
        <w:tc>
          <w:tcPr>
            <w:tcW w:w="817" w:type="pct"/>
            <w:vMerge/>
            <w:vAlign w:val="center"/>
          </w:tcPr>
          <w:p w14:paraId="6E30B7F9" w14:textId="052281EA" w:rsidR="00657D68" w:rsidRPr="00657D68" w:rsidRDefault="00657D68" w:rsidP="00657D68">
            <w:pPr>
              <w:rPr>
                <w:sz w:val="22"/>
              </w:rPr>
            </w:pPr>
          </w:p>
        </w:tc>
        <w:tc>
          <w:tcPr>
            <w:tcW w:w="1456" w:type="pct"/>
            <w:vMerge/>
            <w:vAlign w:val="center"/>
          </w:tcPr>
          <w:p w14:paraId="758BA809" w14:textId="7725506D" w:rsidR="00657D68" w:rsidRPr="00657D68" w:rsidRDefault="00657D68" w:rsidP="00657D68">
            <w:pPr>
              <w:rPr>
                <w:sz w:val="22"/>
              </w:rPr>
            </w:pPr>
          </w:p>
        </w:tc>
      </w:tr>
    </w:tbl>
    <w:p w14:paraId="4ED849AA" w14:textId="77777777" w:rsidR="000D6417" w:rsidRDefault="00000000">
      <w:pPr>
        <w:spacing w:before="80" w:after="40"/>
      </w:pPr>
      <w:r>
        <w:rPr>
          <w:b/>
          <w:sz w:val="15"/>
        </w:rPr>
        <w:t xml:space="preserve">Notes: </w:t>
      </w:r>
      <w:r>
        <w:rPr>
          <w:sz w:val="15"/>
        </w:rPr>
        <w:t>NBF = nutrient budget framework; CND = crop nutrient demand; LM = livestock manure; MNS = manure-derived nutrient supply; RIFR = residual inorganic fertilizer requirement; ER = manure excretion rate; DM = dry matter fraction; CE = collection efficiency; NC = nutrient concentration; RF = nutrient retention factor; AF = plant-availability factor. Crop and livestock activity values are benchmark planning inputs retained to reproduce the manuscript calculations and should not be interpreted as direct transcriptions of each official 2024 BPS table. They were used for comparative regional scenario analysis and require local recalibration before operational implementation. Literature-derived coefficients are benchmark model inputs; the sensitivity analysis explicitly evaluates uncertainty in the principal coefficients.</w:t>
      </w:r>
    </w:p>
    <w:p w14:paraId="5A8EE99B" w14:textId="77777777" w:rsidR="000D6417" w:rsidRDefault="00000000">
      <w:pPr>
        <w:spacing w:before="40" w:after="0"/>
      </w:pPr>
      <w:r>
        <w:rPr>
          <w:b/>
          <w:sz w:val="14"/>
        </w:rPr>
        <w:t xml:space="preserve">Source key: </w:t>
      </w:r>
      <w:r>
        <w:rPr>
          <w:sz w:val="14"/>
        </w:rPr>
        <w:t>BPS-Statistics Jember Regency (2025), Jember Regency in Figures 2025, Catalogue No. 1102001.3509, Publication No. 35090.25001; ASAE D384.2 MAR2005 (R2024), Manure Production and Characteristics; IPCC (2019), 2019 Refinement to the 2006 IPCC Guidelines, Vol. 4, Ch. 10; USDA-NRCS agricultural waste/manure characteristics guidance; FAO crop nutrient-removal and nutrient-management publications; University of Minnesota Extension, Manure Characteristics (reviewed 2021); Iowa State University Extension (2016), revised beef/dairy manure nutrient availability ranges; SNI 2801:2010 (urea), SNI 3769:2005 (SP-36), and SNI 2805:2005 confirmed 2020 (KCl).</w:t>
      </w:r>
    </w:p>
    <w:sectPr w:rsidR="000D6417"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3567233">
    <w:abstractNumId w:val="8"/>
  </w:num>
  <w:num w:numId="2" w16cid:durableId="1803037477">
    <w:abstractNumId w:val="6"/>
  </w:num>
  <w:num w:numId="3" w16cid:durableId="422070507">
    <w:abstractNumId w:val="5"/>
  </w:num>
  <w:num w:numId="4" w16cid:durableId="858197763">
    <w:abstractNumId w:val="4"/>
  </w:num>
  <w:num w:numId="5" w16cid:durableId="1606226074">
    <w:abstractNumId w:val="7"/>
  </w:num>
  <w:num w:numId="6" w16cid:durableId="1853104692">
    <w:abstractNumId w:val="3"/>
  </w:num>
  <w:num w:numId="7" w16cid:durableId="186067117">
    <w:abstractNumId w:val="2"/>
  </w:num>
  <w:num w:numId="8" w16cid:durableId="373627103">
    <w:abstractNumId w:val="1"/>
  </w:num>
  <w:num w:numId="9" w16cid:durableId="61217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6417"/>
    <w:rsid w:val="0015074B"/>
    <w:rsid w:val="001F664D"/>
    <w:rsid w:val="0029639D"/>
    <w:rsid w:val="00326F90"/>
    <w:rsid w:val="00657D6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A5E240"/>
  <w14:defaultImageDpi w14:val="300"/>
  <w15:docId w15:val="{98534D22-45BB-4499-8192-B7C79EAB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804</Words>
  <Characters>4583</Characters>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2026-10-08T06:20:00Z</dcterms:modified>
  <cp:category/>
</cp:coreProperties>
</file>